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C69" w:rsidRPr="00D16094" w:rsidRDefault="000C4C69" w:rsidP="000C4C69">
      <w:pPr>
        <w:pStyle w:val="a4"/>
        <w:jc w:val="right"/>
        <w:rPr>
          <w:rFonts w:eastAsia="SimSun"/>
          <w:color w:val="auto"/>
          <w:sz w:val="24"/>
          <w:szCs w:val="24"/>
        </w:rPr>
      </w:pPr>
      <w:r w:rsidRPr="00D16094">
        <w:rPr>
          <w:color w:val="auto"/>
          <w:sz w:val="24"/>
          <w:szCs w:val="24"/>
        </w:rPr>
        <w:t>Ф.7.03-03</w:t>
      </w:r>
    </w:p>
    <w:p w:rsidR="000C4C69" w:rsidRPr="00D16094" w:rsidRDefault="000C4C69" w:rsidP="000C4C69">
      <w:pPr>
        <w:pStyle w:val="a4"/>
        <w:rPr>
          <w:rFonts w:eastAsia="SimSun"/>
          <w:color w:val="auto"/>
          <w:sz w:val="24"/>
          <w:szCs w:val="24"/>
        </w:rPr>
      </w:pPr>
      <w:r w:rsidRPr="00D16094">
        <w:rPr>
          <w:b/>
          <w:noProof/>
          <w:color w:val="auto"/>
          <w:sz w:val="24"/>
          <w:szCs w:val="24"/>
        </w:rPr>
        <w:drawing>
          <wp:inline distT="0" distB="0" distL="0" distR="0">
            <wp:extent cx="2647950" cy="990600"/>
            <wp:effectExtent l="0" t="0" r="0" b="0"/>
            <wp:docPr id="34" name="Рисунок 34" descr="C:\Users\admin\Desktop\ОБЩАЯ ПАПКА\Лого ЮКГУ нов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admin\Desktop\ОБЩАЯ ПАПКА\Лого ЮКГУ новый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4C69" w:rsidRPr="00D16094" w:rsidRDefault="000C4C69" w:rsidP="000C4C69">
      <w:pPr>
        <w:pStyle w:val="a4"/>
        <w:rPr>
          <w:rFonts w:eastAsia="SimSun"/>
          <w:color w:val="auto"/>
          <w:sz w:val="24"/>
          <w:szCs w:val="24"/>
        </w:rPr>
      </w:pPr>
    </w:p>
    <w:p w:rsidR="000C4C69" w:rsidRPr="00D16094" w:rsidRDefault="000C4C69" w:rsidP="000C4C69">
      <w:pPr>
        <w:pStyle w:val="a4"/>
        <w:rPr>
          <w:rFonts w:eastAsia="SimSun"/>
          <w:color w:val="auto"/>
          <w:sz w:val="24"/>
          <w:szCs w:val="24"/>
        </w:rPr>
      </w:pPr>
    </w:p>
    <w:p w:rsidR="000C4C69" w:rsidRPr="00D16094" w:rsidRDefault="000C4C69" w:rsidP="000C4C69">
      <w:pPr>
        <w:pStyle w:val="a4"/>
        <w:rPr>
          <w:rFonts w:eastAsia="SimSun"/>
          <w:color w:val="auto"/>
          <w:sz w:val="24"/>
          <w:szCs w:val="24"/>
        </w:rPr>
      </w:pPr>
    </w:p>
    <w:p w:rsidR="000C4C69" w:rsidRPr="00D16094" w:rsidRDefault="008D1D30" w:rsidP="000C4C69">
      <w:pPr>
        <w:pStyle w:val="a4"/>
        <w:rPr>
          <w:rFonts w:eastAsia="SimSun"/>
          <w:color w:val="auto"/>
          <w:sz w:val="24"/>
          <w:szCs w:val="24"/>
        </w:rPr>
      </w:pPr>
      <w:proofErr w:type="spellStart"/>
      <w:r w:rsidRPr="00D16094">
        <w:rPr>
          <w:b/>
          <w:color w:val="auto"/>
          <w:sz w:val="24"/>
          <w:szCs w:val="24"/>
        </w:rPr>
        <w:t>Е.К.Есенов</w:t>
      </w:r>
      <w:proofErr w:type="spellEnd"/>
      <w:r w:rsidRPr="00D16094">
        <w:rPr>
          <w:b/>
          <w:color w:val="auto"/>
          <w:sz w:val="24"/>
          <w:szCs w:val="24"/>
        </w:rPr>
        <w:t xml:space="preserve">, К.Г. </w:t>
      </w:r>
      <w:proofErr w:type="spellStart"/>
      <w:r w:rsidRPr="00D16094">
        <w:rPr>
          <w:b/>
          <w:color w:val="auto"/>
          <w:sz w:val="24"/>
          <w:szCs w:val="24"/>
        </w:rPr>
        <w:t>Каюмов</w:t>
      </w:r>
      <w:proofErr w:type="spellEnd"/>
    </w:p>
    <w:p w:rsidR="000C4C69" w:rsidRPr="00D16094" w:rsidRDefault="000C4C69" w:rsidP="000C4C69">
      <w:pPr>
        <w:pStyle w:val="a4"/>
        <w:rPr>
          <w:rFonts w:eastAsia="SimSun"/>
          <w:color w:val="auto"/>
          <w:sz w:val="24"/>
          <w:szCs w:val="24"/>
        </w:rPr>
      </w:pPr>
    </w:p>
    <w:p w:rsidR="000C4C69" w:rsidRPr="00D16094" w:rsidRDefault="000C4C69" w:rsidP="000C4C69">
      <w:pPr>
        <w:pStyle w:val="a4"/>
        <w:rPr>
          <w:b/>
          <w:color w:val="auto"/>
          <w:sz w:val="24"/>
          <w:szCs w:val="24"/>
        </w:rPr>
      </w:pPr>
      <w:r w:rsidRPr="00D16094">
        <w:rPr>
          <w:b/>
          <w:color w:val="auto"/>
          <w:sz w:val="24"/>
          <w:szCs w:val="24"/>
        </w:rPr>
        <w:t>АВТОМАТИЗАЦИЯ ТЕХНИЧЕСКИХ СИСТЕМ</w:t>
      </w:r>
    </w:p>
    <w:p w:rsidR="000C4C69" w:rsidRPr="00D16094" w:rsidRDefault="000C4C69" w:rsidP="000C4C69">
      <w:pPr>
        <w:pStyle w:val="a4"/>
        <w:rPr>
          <w:rFonts w:eastAsia="SimSun"/>
          <w:color w:val="auto"/>
          <w:sz w:val="24"/>
          <w:szCs w:val="24"/>
        </w:rPr>
      </w:pPr>
    </w:p>
    <w:p w:rsidR="009614A8" w:rsidRPr="009614A8" w:rsidRDefault="000C4C69" w:rsidP="009614A8">
      <w:pPr>
        <w:jc w:val="center"/>
        <w:rPr>
          <w:rFonts w:ascii="Times New Roman" w:hAnsi="Times New Roman" w:cs="Times New Roman"/>
          <w:sz w:val="24"/>
          <w:szCs w:val="24"/>
        </w:rPr>
      </w:pPr>
      <w:r w:rsidRPr="009614A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Методические указания по </w:t>
      </w:r>
      <w:r w:rsidR="009614A8" w:rsidRPr="009614A8">
        <w:rPr>
          <w:rFonts w:ascii="Times New Roman" w:hAnsi="Times New Roman" w:cs="Times New Roman"/>
          <w:sz w:val="24"/>
          <w:szCs w:val="24"/>
        </w:rPr>
        <w:t xml:space="preserve">самостоятельной работе </w:t>
      </w:r>
      <w:r w:rsidRPr="009614A8">
        <w:rPr>
          <w:rFonts w:ascii="Times New Roman" w:hAnsi="Times New Roman" w:cs="Times New Roman"/>
          <w:sz w:val="24"/>
          <w:szCs w:val="24"/>
        </w:rPr>
        <w:t xml:space="preserve">магистрантов </w:t>
      </w:r>
      <w:r w:rsidR="009614A8" w:rsidRPr="009614A8">
        <w:rPr>
          <w:rFonts w:ascii="Times New Roman" w:hAnsi="Times New Roman" w:cs="Times New Roman"/>
          <w:sz w:val="24"/>
          <w:szCs w:val="24"/>
        </w:rPr>
        <w:t>по дисциплине</w:t>
      </w:r>
    </w:p>
    <w:p w:rsidR="009614A8" w:rsidRPr="009614A8" w:rsidRDefault="009614A8" w:rsidP="009614A8">
      <w:pPr>
        <w:pStyle w:val="a4"/>
        <w:rPr>
          <w:b/>
          <w:sz w:val="24"/>
          <w:szCs w:val="24"/>
        </w:rPr>
      </w:pPr>
      <w:r w:rsidRPr="009614A8">
        <w:rPr>
          <w:b/>
          <w:sz w:val="24"/>
          <w:szCs w:val="24"/>
        </w:rPr>
        <w:t>«</w:t>
      </w:r>
      <w:r w:rsidRPr="009614A8">
        <w:rPr>
          <w:sz w:val="24"/>
          <w:szCs w:val="24"/>
        </w:rPr>
        <w:t>А</w:t>
      </w:r>
      <w:r w:rsidRPr="009614A8">
        <w:rPr>
          <w:color w:val="auto"/>
          <w:sz w:val="24"/>
          <w:szCs w:val="24"/>
        </w:rPr>
        <w:t>втоматизация технических систем</w:t>
      </w:r>
      <w:r w:rsidRPr="009614A8">
        <w:rPr>
          <w:b/>
          <w:sz w:val="24"/>
          <w:szCs w:val="24"/>
        </w:rPr>
        <w:t xml:space="preserve">» </w:t>
      </w:r>
    </w:p>
    <w:p w:rsidR="000C4C69" w:rsidRPr="009614A8" w:rsidRDefault="000C4C69" w:rsidP="000C4C69">
      <w:pPr>
        <w:pStyle w:val="a4"/>
        <w:rPr>
          <w:color w:val="auto"/>
          <w:sz w:val="24"/>
          <w:szCs w:val="24"/>
        </w:rPr>
      </w:pPr>
      <w:r w:rsidRPr="009614A8">
        <w:rPr>
          <w:color w:val="auto"/>
          <w:sz w:val="24"/>
          <w:szCs w:val="24"/>
        </w:rPr>
        <w:t>специальности  6M070200 «Автоматизация и управление»</w:t>
      </w:r>
    </w:p>
    <w:p w:rsidR="000C4C69" w:rsidRPr="00D16094" w:rsidRDefault="000C4C69" w:rsidP="000C4C69">
      <w:pPr>
        <w:pStyle w:val="a4"/>
        <w:rPr>
          <w:noProof/>
          <w:color w:val="auto"/>
          <w:sz w:val="24"/>
          <w:szCs w:val="24"/>
        </w:rPr>
      </w:pPr>
    </w:p>
    <w:p w:rsidR="000C4C69" w:rsidRPr="00D16094" w:rsidRDefault="000C4C69" w:rsidP="000C4C69">
      <w:pPr>
        <w:pStyle w:val="a4"/>
        <w:rPr>
          <w:noProof/>
          <w:color w:val="auto"/>
          <w:sz w:val="24"/>
          <w:szCs w:val="24"/>
        </w:rPr>
      </w:pPr>
    </w:p>
    <w:p w:rsidR="000C4C69" w:rsidRPr="00D16094" w:rsidRDefault="000C4C69" w:rsidP="000C4C69">
      <w:pPr>
        <w:pStyle w:val="a4"/>
        <w:rPr>
          <w:noProof/>
          <w:color w:val="auto"/>
          <w:sz w:val="24"/>
          <w:szCs w:val="24"/>
        </w:rPr>
      </w:pPr>
      <w:r w:rsidRPr="00D16094">
        <w:rPr>
          <w:noProof/>
          <w:color w:val="auto"/>
          <w:sz w:val="24"/>
          <w:szCs w:val="24"/>
        </w:rPr>
        <w:drawing>
          <wp:inline distT="0" distB="0" distL="0" distR="0">
            <wp:extent cx="5314950" cy="3495500"/>
            <wp:effectExtent l="0" t="0" r="0" b="0"/>
            <wp:docPr id="29" name="Рисунок 29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л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6725" cy="35427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4C69" w:rsidRDefault="000C4C69" w:rsidP="000C4C69">
      <w:pPr>
        <w:pStyle w:val="a4"/>
        <w:rPr>
          <w:noProof/>
          <w:color w:val="auto"/>
          <w:sz w:val="24"/>
          <w:szCs w:val="24"/>
        </w:rPr>
      </w:pPr>
    </w:p>
    <w:p w:rsidR="00C356DB" w:rsidRDefault="00C356DB" w:rsidP="000C4C69">
      <w:pPr>
        <w:pStyle w:val="a4"/>
        <w:rPr>
          <w:noProof/>
          <w:color w:val="auto"/>
          <w:sz w:val="24"/>
          <w:szCs w:val="24"/>
        </w:rPr>
      </w:pPr>
    </w:p>
    <w:p w:rsidR="00C356DB" w:rsidRPr="00D16094" w:rsidRDefault="00C356DB" w:rsidP="000C4C69">
      <w:pPr>
        <w:pStyle w:val="a4"/>
        <w:rPr>
          <w:noProof/>
          <w:color w:val="auto"/>
          <w:sz w:val="24"/>
          <w:szCs w:val="24"/>
        </w:rPr>
      </w:pPr>
    </w:p>
    <w:p w:rsidR="000C4C69" w:rsidRPr="00D16094" w:rsidRDefault="000C4C69" w:rsidP="000C4C69">
      <w:pPr>
        <w:pStyle w:val="a4"/>
        <w:rPr>
          <w:noProof/>
          <w:color w:val="auto"/>
          <w:sz w:val="24"/>
          <w:szCs w:val="24"/>
        </w:rPr>
      </w:pPr>
    </w:p>
    <w:p w:rsidR="000C4C69" w:rsidRPr="00D16094" w:rsidRDefault="000C4C69" w:rsidP="000C4C69">
      <w:pPr>
        <w:pStyle w:val="a4"/>
        <w:rPr>
          <w:noProof/>
          <w:color w:val="auto"/>
          <w:sz w:val="24"/>
          <w:szCs w:val="24"/>
        </w:rPr>
      </w:pPr>
    </w:p>
    <w:p w:rsidR="000C4C69" w:rsidRPr="00D16094" w:rsidRDefault="000C4C69" w:rsidP="000C4C69">
      <w:pPr>
        <w:pStyle w:val="a4"/>
        <w:rPr>
          <w:noProof/>
          <w:color w:val="auto"/>
          <w:sz w:val="24"/>
          <w:szCs w:val="24"/>
        </w:rPr>
      </w:pPr>
    </w:p>
    <w:p w:rsidR="000C4C69" w:rsidRPr="00D16094" w:rsidRDefault="000C4C69" w:rsidP="000C4C69">
      <w:pPr>
        <w:pStyle w:val="a4"/>
        <w:rPr>
          <w:noProof/>
          <w:color w:val="auto"/>
          <w:sz w:val="24"/>
          <w:szCs w:val="24"/>
        </w:rPr>
      </w:pPr>
    </w:p>
    <w:p w:rsidR="000C4C69" w:rsidRPr="00D16094" w:rsidRDefault="000C4C69" w:rsidP="000C4C69">
      <w:pPr>
        <w:pStyle w:val="a4"/>
        <w:rPr>
          <w:noProof/>
          <w:color w:val="auto"/>
          <w:sz w:val="24"/>
          <w:szCs w:val="24"/>
        </w:rPr>
      </w:pPr>
    </w:p>
    <w:p w:rsidR="000C4C69" w:rsidRPr="00D16094" w:rsidRDefault="000C4C69" w:rsidP="000C4C69">
      <w:pPr>
        <w:pStyle w:val="a4"/>
        <w:rPr>
          <w:noProof/>
          <w:color w:val="auto"/>
          <w:sz w:val="24"/>
          <w:szCs w:val="24"/>
        </w:rPr>
      </w:pPr>
    </w:p>
    <w:p w:rsidR="000C4C69" w:rsidRPr="00D16094" w:rsidRDefault="000C4C69" w:rsidP="000C4C69">
      <w:pPr>
        <w:pStyle w:val="a4"/>
        <w:rPr>
          <w:rFonts w:eastAsia="SimSun"/>
          <w:color w:val="auto"/>
          <w:sz w:val="24"/>
          <w:szCs w:val="24"/>
        </w:rPr>
      </w:pPr>
    </w:p>
    <w:p w:rsidR="000C4C69" w:rsidRPr="00D16094" w:rsidRDefault="000C4C69" w:rsidP="000C4C69">
      <w:pPr>
        <w:pStyle w:val="a4"/>
        <w:rPr>
          <w:rFonts w:eastAsia="SimSun"/>
          <w:color w:val="auto"/>
          <w:sz w:val="24"/>
          <w:szCs w:val="24"/>
        </w:rPr>
      </w:pPr>
    </w:p>
    <w:p w:rsidR="000C4C69" w:rsidRPr="00D16094" w:rsidRDefault="000C4C69" w:rsidP="000C4C69">
      <w:pPr>
        <w:pStyle w:val="a4"/>
        <w:rPr>
          <w:rFonts w:eastAsia="SimSun"/>
          <w:color w:val="auto"/>
          <w:sz w:val="24"/>
          <w:szCs w:val="24"/>
        </w:rPr>
      </w:pPr>
      <w:r w:rsidRPr="00D16094">
        <w:rPr>
          <w:rFonts w:eastAsia="SimSun"/>
          <w:color w:val="auto"/>
          <w:sz w:val="24"/>
          <w:szCs w:val="24"/>
        </w:rPr>
        <w:t>Шымкент, 2020 г.</w:t>
      </w:r>
    </w:p>
    <w:p w:rsidR="000C4C69" w:rsidRPr="00D16094" w:rsidRDefault="000C4C69" w:rsidP="000C4C69">
      <w:pPr>
        <w:pStyle w:val="a6"/>
        <w:rPr>
          <w:rFonts w:eastAsia="SimSun"/>
          <w:color w:val="auto"/>
          <w:szCs w:val="24"/>
        </w:rPr>
      </w:pPr>
      <w:r w:rsidRPr="00D16094">
        <w:rPr>
          <w:rFonts w:eastAsia="SimSun"/>
          <w:color w:val="auto"/>
          <w:szCs w:val="24"/>
        </w:rPr>
        <w:br w:type="page"/>
      </w:r>
    </w:p>
    <w:p w:rsidR="000C4C69" w:rsidRPr="00D16094" w:rsidRDefault="000C4C69" w:rsidP="000C4C69">
      <w:pPr>
        <w:pStyle w:val="a4"/>
        <w:rPr>
          <w:rFonts w:eastAsia="SimSun"/>
          <w:color w:val="auto"/>
          <w:sz w:val="24"/>
          <w:szCs w:val="24"/>
        </w:rPr>
      </w:pPr>
      <w:r w:rsidRPr="00D16094">
        <w:rPr>
          <w:rFonts w:eastAsia="SimSun"/>
          <w:color w:val="auto"/>
          <w:sz w:val="24"/>
          <w:szCs w:val="24"/>
        </w:rPr>
        <w:lastRenderedPageBreak/>
        <w:br w:type="page"/>
      </w:r>
      <w:r w:rsidRPr="00D16094">
        <w:rPr>
          <w:rFonts w:eastAsia="SimSun"/>
          <w:color w:val="auto"/>
          <w:sz w:val="24"/>
          <w:szCs w:val="24"/>
        </w:rPr>
        <w:lastRenderedPageBreak/>
        <w:t>МИНИСТЕРСТВО ОБРАЗОВАНИЯ И НАУКИ РЕСПУБЛИКИ КАЗАХСТАН</w:t>
      </w:r>
    </w:p>
    <w:p w:rsidR="000C4C69" w:rsidRPr="00D16094" w:rsidRDefault="000C4C69" w:rsidP="000C4C69">
      <w:pPr>
        <w:pStyle w:val="a4"/>
        <w:rPr>
          <w:rFonts w:eastAsia="SimSun"/>
          <w:caps/>
          <w:color w:val="auto"/>
          <w:sz w:val="24"/>
          <w:szCs w:val="24"/>
        </w:rPr>
      </w:pPr>
      <w:r w:rsidRPr="00D16094">
        <w:rPr>
          <w:rFonts w:eastAsia="SimSun"/>
          <w:caps/>
          <w:color w:val="auto"/>
          <w:sz w:val="24"/>
          <w:szCs w:val="24"/>
        </w:rPr>
        <w:t>южно-казахстанский государственный университет</w:t>
      </w:r>
    </w:p>
    <w:p w:rsidR="000C4C69" w:rsidRPr="00D16094" w:rsidRDefault="000C4C69" w:rsidP="000C4C69">
      <w:pPr>
        <w:pStyle w:val="a4"/>
        <w:rPr>
          <w:rFonts w:eastAsia="SimSun"/>
          <w:color w:val="auto"/>
          <w:sz w:val="24"/>
          <w:szCs w:val="24"/>
        </w:rPr>
      </w:pPr>
      <w:r w:rsidRPr="00D16094">
        <w:rPr>
          <w:rFonts w:eastAsia="SimSun"/>
          <w:color w:val="auto"/>
          <w:sz w:val="24"/>
          <w:szCs w:val="24"/>
        </w:rPr>
        <w:t xml:space="preserve"> им. </w:t>
      </w:r>
      <w:r w:rsidRPr="00D16094">
        <w:rPr>
          <w:rFonts w:eastAsia="SimSun"/>
          <w:caps/>
          <w:color w:val="auto"/>
          <w:sz w:val="24"/>
          <w:szCs w:val="24"/>
        </w:rPr>
        <w:t>м.ауезова</w:t>
      </w:r>
    </w:p>
    <w:p w:rsidR="000C4C69" w:rsidRPr="00D16094" w:rsidRDefault="000C4C69" w:rsidP="000C4C69">
      <w:pPr>
        <w:pStyle w:val="a4"/>
        <w:rPr>
          <w:rFonts w:eastAsia="SimSun"/>
          <w:color w:val="auto"/>
          <w:sz w:val="24"/>
          <w:szCs w:val="24"/>
        </w:rPr>
      </w:pPr>
    </w:p>
    <w:p w:rsidR="000C4C69" w:rsidRPr="00861804" w:rsidRDefault="000C4C69" w:rsidP="000C4C69">
      <w:pPr>
        <w:pStyle w:val="a4"/>
        <w:rPr>
          <w:rFonts w:eastAsia="SimSun"/>
          <w:color w:val="auto"/>
        </w:rPr>
      </w:pPr>
      <w:r w:rsidRPr="00861804">
        <w:rPr>
          <w:rFonts w:eastAsia="SimSun"/>
          <w:color w:val="auto"/>
        </w:rPr>
        <w:t>Кафедра  Автоматизаци</w:t>
      </w:r>
      <w:r w:rsidRPr="00861804">
        <w:rPr>
          <w:rFonts w:eastAsia="PMingLiU"/>
          <w:color w:val="auto"/>
        </w:rPr>
        <w:t>и</w:t>
      </w:r>
      <w:r w:rsidRPr="00861804">
        <w:rPr>
          <w:rFonts w:eastAsia="SimSun"/>
          <w:color w:val="auto"/>
        </w:rPr>
        <w:t>, телекоммуникаций и управления</w:t>
      </w:r>
    </w:p>
    <w:p w:rsidR="000C4C69" w:rsidRPr="00D16094" w:rsidRDefault="000C4C69" w:rsidP="000C4C69">
      <w:pPr>
        <w:pStyle w:val="a4"/>
        <w:rPr>
          <w:rFonts w:eastAsia="SimSun"/>
          <w:color w:val="auto"/>
          <w:sz w:val="24"/>
          <w:szCs w:val="24"/>
        </w:rPr>
      </w:pPr>
    </w:p>
    <w:p w:rsidR="000C4C69" w:rsidRPr="00D16094" w:rsidRDefault="000C4C69" w:rsidP="000C4C69">
      <w:pPr>
        <w:pStyle w:val="a4"/>
        <w:rPr>
          <w:rFonts w:eastAsia="SimSun"/>
          <w:color w:val="auto"/>
          <w:sz w:val="24"/>
          <w:szCs w:val="24"/>
        </w:rPr>
      </w:pPr>
    </w:p>
    <w:p w:rsidR="00C356DB" w:rsidRDefault="00C356DB" w:rsidP="000C4C69">
      <w:pPr>
        <w:pStyle w:val="a4"/>
        <w:rPr>
          <w:b/>
          <w:color w:val="auto"/>
          <w:sz w:val="24"/>
          <w:szCs w:val="24"/>
        </w:rPr>
      </w:pPr>
    </w:p>
    <w:p w:rsidR="00C356DB" w:rsidRDefault="00C356DB" w:rsidP="000C4C69">
      <w:pPr>
        <w:pStyle w:val="a4"/>
        <w:rPr>
          <w:b/>
          <w:color w:val="auto"/>
          <w:sz w:val="24"/>
          <w:szCs w:val="24"/>
        </w:rPr>
      </w:pPr>
    </w:p>
    <w:p w:rsidR="00C356DB" w:rsidRDefault="00C356DB" w:rsidP="000C4C69">
      <w:pPr>
        <w:pStyle w:val="a4"/>
        <w:rPr>
          <w:b/>
          <w:color w:val="auto"/>
          <w:sz w:val="24"/>
          <w:szCs w:val="24"/>
        </w:rPr>
      </w:pPr>
    </w:p>
    <w:p w:rsidR="00C356DB" w:rsidRDefault="00C356DB" w:rsidP="000C4C69">
      <w:pPr>
        <w:pStyle w:val="a4"/>
        <w:rPr>
          <w:b/>
          <w:color w:val="auto"/>
          <w:sz w:val="24"/>
          <w:szCs w:val="24"/>
        </w:rPr>
      </w:pPr>
    </w:p>
    <w:p w:rsidR="00C356DB" w:rsidRDefault="00C356DB" w:rsidP="000C4C69">
      <w:pPr>
        <w:pStyle w:val="a4"/>
        <w:rPr>
          <w:b/>
          <w:color w:val="auto"/>
          <w:sz w:val="24"/>
          <w:szCs w:val="24"/>
        </w:rPr>
      </w:pPr>
    </w:p>
    <w:p w:rsidR="000C4C69" w:rsidRPr="00D16094" w:rsidRDefault="000C4C69" w:rsidP="000C4C69">
      <w:pPr>
        <w:pStyle w:val="a4"/>
        <w:rPr>
          <w:rFonts w:eastAsia="SimSun"/>
          <w:color w:val="auto"/>
          <w:sz w:val="24"/>
          <w:szCs w:val="24"/>
        </w:rPr>
      </w:pPr>
      <w:proofErr w:type="spellStart"/>
      <w:r w:rsidRPr="00D16094">
        <w:rPr>
          <w:b/>
          <w:color w:val="auto"/>
          <w:sz w:val="24"/>
          <w:szCs w:val="24"/>
        </w:rPr>
        <w:t>Е.К.Есенов</w:t>
      </w:r>
      <w:proofErr w:type="spellEnd"/>
      <w:r w:rsidR="00C356DB">
        <w:rPr>
          <w:b/>
          <w:color w:val="auto"/>
          <w:sz w:val="24"/>
          <w:szCs w:val="24"/>
        </w:rPr>
        <w:t xml:space="preserve">, </w:t>
      </w:r>
      <w:r w:rsidR="00C356DB" w:rsidRPr="00D16094">
        <w:rPr>
          <w:b/>
          <w:color w:val="auto"/>
          <w:sz w:val="24"/>
          <w:szCs w:val="24"/>
        </w:rPr>
        <w:t xml:space="preserve">К.Г. </w:t>
      </w:r>
      <w:proofErr w:type="spellStart"/>
      <w:r w:rsidR="00C356DB" w:rsidRPr="00D16094">
        <w:rPr>
          <w:b/>
          <w:color w:val="auto"/>
          <w:sz w:val="24"/>
          <w:szCs w:val="24"/>
        </w:rPr>
        <w:t>Каюмов</w:t>
      </w:r>
      <w:proofErr w:type="spellEnd"/>
    </w:p>
    <w:p w:rsidR="000C4C69" w:rsidRPr="00D16094" w:rsidRDefault="000C4C69" w:rsidP="000C4C69">
      <w:pPr>
        <w:pStyle w:val="a4"/>
        <w:rPr>
          <w:b/>
          <w:color w:val="auto"/>
          <w:sz w:val="24"/>
          <w:szCs w:val="24"/>
        </w:rPr>
      </w:pPr>
    </w:p>
    <w:p w:rsidR="00C356DB" w:rsidRDefault="00C356DB" w:rsidP="000C4C69">
      <w:pPr>
        <w:pStyle w:val="a4"/>
        <w:rPr>
          <w:b/>
          <w:color w:val="auto"/>
          <w:sz w:val="32"/>
          <w:szCs w:val="32"/>
        </w:rPr>
      </w:pPr>
    </w:p>
    <w:p w:rsidR="00C356DB" w:rsidRDefault="00C356DB" w:rsidP="000C4C69">
      <w:pPr>
        <w:pStyle w:val="a4"/>
        <w:rPr>
          <w:b/>
          <w:color w:val="auto"/>
          <w:sz w:val="32"/>
          <w:szCs w:val="32"/>
        </w:rPr>
      </w:pPr>
    </w:p>
    <w:p w:rsidR="00C356DB" w:rsidRDefault="00C356DB" w:rsidP="000C4C69">
      <w:pPr>
        <w:pStyle w:val="a4"/>
        <w:rPr>
          <w:b/>
          <w:color w:val="auto"/>
          <w:sz w:val="32"/>
          <w:szCs w:val="32"/>
        </w:rPr>
      </w:pPr>
    </w:p>
    <w:p w:rsidR="000C4C69" w:rsidRPr="00861804" w:rsidRDefault="000C4C69" w:rsidP="000C4C69">
      <w:pPr>
        <w:pStyle w:val="a4"/>
        <w:rPr>
          <w:b/>
          <w:color w:val="auto"/>
          <w:sz w:val="32"/>
          <w:szCs w:val="32"/>
        </w:rPr>
      </w:pPr>
      <w:r w:rsidRPr="00861804">
        <w:rPr>
          <w:b/>
          <w:color w:val="auto"/>
          <w:sz w:val="32"/>
          <w:szCs w:val="32"/>
        </w:rPr>
        <w:t xml:space="preserve">АВТОМАТИЗАЦИЯ ТЕХНИЧЕСКИХ СИСТЕМ </w:t>
      </w:r>
    </w:p>
    <w:p w:rsidR="000C4C69" w:rsidRPr="00D16094" w:rsidRDefault="000C4C69" w:rsidP="000C4C69">
      <w:pPr>
        <w:pStyle w:val="a4"/>
        <w:rPr>
          <w:rFonts w:eastAsia="SimSun"/>
          <w:color w:val="auto"/>
          <w:sz w:val="24"/>
          <w:szCs w:val="24"/>
        </w:rPr>
      </w:pPr>
    </w:p>
    <w:p w:rsidR="00C356DB" w:rsidRDefault="00C356DB" w:rsidP="000C4C69">
      <w:pPr>
        <w:pStyle w:val="a4"/>
        <w:rPr>
          <w:b/>
          <w:bCs/>
          <w:color w:val="000000"/>
          <w:sz w:val="24"/>
          <w:szCs w:val="24"/>
        </w:rPr>
      </w:pPr>
    </w:p>
    <w:p w:rsidR="00C356DB" w:rsidRDefault="00C356DB" w:rsidP="000C4C69">
      <w:pPr>
        <w:pStyle w:val="a4"/>
        <w:rPr>
          <w:b/>
          <w:bCs/>
          <w:color w:val="000000"/>
          <w:sz w:val="24"/>
          <w:szCs w:val="24"/>
        </w:rPr>
      </w:pPr>
    </w:p>
    <w:p w:rsidR="00C356DB" w:rsidRDefault="00C356DB" w:rsidP="000C4C69">
      <w:pPr>
        <w:pStyle w:val="a4"/>
        <w:rPr>
          <w:b/>
          <w:bCs/>
          <w:color w:val="000000"/>
          <w:sz w:val="24"/>
          <w:szCs w:val="24"/>
        </w:rPr>
      </w:pPr>
    </w:p>
    <w:p w:rsidR="00C356DB" w:rsidRDefault="00C356DB" w:rsidP="000C4C69">
      <w:pPr>
        <w:pStyle w:val="a4"/>
        <w:rPr>
          <w:b/>
          <w:bCs/>
          <w:color w:val="000000"/>
          <w:sz w:val="24"/>
          <w:szCs w:val="24"/>
        </w:rPr>
      </w:pPr>
    </w:p>
    <w:p w:rsidR="000C4C69" w:rsidRPr="00D16094" w:rsidRDefault="009614A8" w:rsidP="000C4C69">
      <w:pPr>
        <w:pStyle w:val="a4"/>
        <w:rPr>
          <w:color w:val="auto"/>
          <w:sz w:val="24"/>
          <w:szCs w:val="24"/>
        </w:rPr>
      </w:pPr>
      <w:r w:rsidRPr="009614A8">
        <w:rPr>
          <w:bCs/>
          <w:color w:val="000000"/>
          <w:sz w:val="24"/>
          <w:szCs w:val="24"/>
        </w:rPr>
        <w:t xml:space="preserve">Методические указания по </w:t>
      </w:r>
      <w:r w:rsidRPr="009614A8">
        <w:rPr>
          <w:sz w:val="24"/>
          <w:szCs w:val="24"/>
        </w:rPr>
        <w:t xml:space="preserve">самостоятельной работе </w:t>
      </w:r>
      <w:r w:rsidRPr="009614A8">
        <w:rPr>
          <w:color w:val="auto"/>
          <w:sz w:val="24"/>
          <w:szCs w:val="24"/>
        </w:rPr>
        <w:t>магистрантов</w:t>
      </w:r>
      <w:r w:rsidR="000C4C69" w:rsidRPr="00D16094">
        <w:rPr>
          <w:color w:val="000000"/>
          <w:sz w:val="24"/>
          <w:szCs w:val="24"/>
        </w:rPr>
        <w:br/>
      </w:r>
      <w:r>
        <w:rPr>
          <w:color w:val="auto"/>
          <w:sz w:val="24"/>
          <w:szCs w:val="24"/>
        </w:rPr>
        <w:t xml:space="preserve">по </w:t>
      </w:r>
      <w:r w:rsidR="000C4C69" w:rsidRPr="00D16094">
        <w:rPr>
          <w:color w:val="auto"/>
          <w:sz w:val="24"/>
          <w:szCs w:val="24"/>
        </w:rPr>
        <w:t>специальности  6M070200 «Автоматизация и управление»</w:t>
      </w:r>
    </w:p>
    <w:p w:rsidR="000C4C69" w:rsidRPr="00D16094" w:rsidRDefault="000C4C69" w:rsidP="000C4C69">
      <w:pPr>
        <w:pStyle w:val="a4"/>
        <w:rPr>
          <w:color w:val="auto"/>
          <w:sz w:val="24"/>
          <w:szCs w:val="24"/>
        </w:rPr>
      </w:pPr>
    </w:p>
    <w:p w:rsidR="000C4C69" w:rsidRPr="00D16094" w:rsidRDefault="000C4C69" w:rsidP="000C4C69">
      <w:pPr>
        <w:pStyle w:val="a4"/>
        <w:rPr>
          <w:rFonts w:eastAsia="SimSun"/>
          <w:color w:val="auto"/>
          <w:sz w:val="24"/>
          <w:szCs w:val="24"/>
        </w:rPr>
      </w:pPr>
    </w:p>
    <w:p w:rsidR="000C4C69" w:rsidRPr="00D16094" w:rsidRDefault="000C4C69" w:rsidP="000C4C69">
      <w:pPr>
        <w:pStyle w:val="a4"/>
        <w:rPr>
          <w:rFonts w:eastAsia="SimSun"/>
          <w:color w:val="auto"/>
          <w:sz w:val="24"/>
          <w:szCs w:val="24"/>
        </w:rPr>
      </w:pPr>
    </w:p>
    <w:p w:rsidR="000C4C69" w:rsidRPr="00D16094" w:rsidRDefault="000C4C69" w:rsidP="000C4C69">
      <w:pPr>
        <w:pStyle w:val="a4"/>
        <w:rPr>
          <w:rFonts w:eastAsia="SimSun"/>
          <w:color w:val="auto"/>
          <w:sz w:val="24"/>
          <w:szCs w:val="24"/>
        </w:rPr>
      </w:pPr>
    </w:p>
    <w:p w:rsidR="000C4C69" w:rsidRPr="00D16094" w:rsidRDefault="000C4C69" w:rsidP="000C4C69">
      <w:pPr>
        <w:pStyle w:val="a4"/>
        <w:rPr>
          <w:rFonts w:eastAsia="SimSun"/>
          <w:color w:val="auto"/>
          <w:sz w:val="24"/>
          <w:szCs w:val="24"/>
        </w:rPr>
      </w:pPr>
    </w:p>
    <w:p w:rsidR="000C4C69" w:rsidRPr="00D16094" w:rsidRDefault="000C4C69" w:rsidP="000C4C69">
      <w:pPr>
        <w:pStyle w:val="a4"/>
        <w:rPr>
          <w:rFonts w:eastAsia="SimSun"/>
          <w:color w:val="auto"/>
          <w:sz w:val="24"/>
          <w:szCs w:val="24"/>
        </w:rPr>
      </w:pPr>
    </w:p>
    <w:p w:rsidR="000C4C69" w:rsidRPr="00D16094" w:rsidRDefault="000C4C69" w:rsidP="000C4C69">
      <w:pPr>
        <w:pStyle w:val="a4"/>
        <w:rPr>
          <w:rFonts w:eastAsia="SimSun"/>
          <w:color w:val="auto"/>
          <w:sz w:val="24"/>
          <w:szCs w:val="24"/>
        </w:rPr>
      </w:pPr>
    </w:p>
    <w:p w:rsidR="000C4C69" w:rsidRPr="00D16094" w:rsidRDefault="000C4C69" w:rsidP="000C4C69">
      <w:pPr>
        <w:pStyle w:val="a4"/>
        <w:rPr>
          <w:rFonts w:eastAsia="SimSun"/>
          <w:color w:val="auto"/>
          <w:sz w:val="24"/>
          <w:szCs w:val="24"/>
        </w:rPr>
      </w:pPr>
    </w:p>
    <w:p w:rsidR="000C4C69" w:rsidRPr="00D16094" w:rsidRDefault="000C4C69" w:rsidP="000C4C69">
      <w:pPr>
        <w:pStyle w:val="a4"/>
        <w:rPr>
          <w:rFonts w:eastAsia="SimSun"/>
          <w:color w:val="auto"/>
          <w:sz w:val="24"/>
          <w:szCs w:val="24"/>
        </w:rPr>
      </w:pPr>
    </w:p>
    <w:p w:rsidR="000C4C69" w:rsidRPr="00D16094" w:rsidRDefault="000C4C69" w:rsidP="000C4C69">
      <w:pPr>
        <w:pStyle w:val="a4"/>
        <w:rPr>
          <w:rFonts w:eastAsia="SimSun"/>
          <w:color w:val="auto"/>
          <w:sz w:val="24"/>
          <w:szCs w:val="24"/>
        </w:rPr>
      </w:pPr>
    </w:p>
    <w:p w:rsidR="000C4C69" w:rsidRPr="00D16094" w:rsidRDefault="000C4C69" w:rsidP="000C4C69">
      <w:pPr>
        <w:pStyle w:val="a4"/>
        <w:rPr>
          <w:rFonts w:eastAsia="SimSun"/>
          <w:color w:val="auto"/>
          <w:sz w:val="24"/>
          <w:szCs w:val="24"/>
        </w:rPr>
      </w:pPr>
    </w:p>
    <w:p w:rsidR="000C4C69" w:rsidRDefault="000C4C69" w:rsidP="000C4C69">
      <w:pPr>
        <w:pStyle w:val="a4"/>
        <w:rPr>
          <w:rFonts w:eastAsia="SimSun"/>
          <w:color w:val="auto"/>
          <w:sz w:val="24"/>
          <w:szCs w:val="24"/>
        </w:rPr>
      </w:pPr>
    </w:p>
    <w:p w:rsidR="00861804" w:rsidRDefault="00861804" w:rsidP="000C4C69">
      <w:pPr>
        <w:pStyle w:val="a4"/>
        <w:rPr>
          <w:rFonts w:eastAsia="SimSun"/>
          <w:color w:val="auto"/>
          <w:sz w:val="24"/>
          <w:szCs w:val="24"/>
        </w:rPr>
      </w:pPr>
    </w:p>
    <w:p w:rsidR="00861804" w:rsidRDefault="00861804" w:rsidP="000C4C69">
      <w:pPr>
        <w:pStyle w:val="a4"/>
        <w:rPr>
          <w:rFonts w:eastAsia="SimSun"/>
          <w:color w:val="auto"/>
          <w:sz w:val="24"/>
          <w:szCs w:val="24"/>
        </w:rPr>
      </w:pPr>
    </w:p>
    <w:p w:rsidR="00861804" w:rsidRDefault="00861804" w:rsidP="000C4C69">
      <w:pPr>
        <w:pStyle w:val="a4"/>
        <w:rPr>
          <w:rFonts w:eastAsia="SimSun"/>
          <w:color w:val="auto"/>
          <w:sz w:val="24"/>
          <w:szCs w:val="24"/>
        </w:rPr>
      </w:pPr>
    </w:p>
    <w:p w:rsidR="00861804" w:rsidRDefault="00861804" w:rsidP="000C4C69">
      <w:pPr>
        <w:pStyle w:val="a4"/>
        <w:rPr>
          <w:rFonts w:eastAsia="SimSun"/>
          <w:color w:val="auto"/>
          <w:sz w:val="24"/>
          <w:szCs w:val="24"/>
        </w:rPr>
      </w:pPr>
    </w:p>
    <w:p w:rsidR="00861804" w:rsidRDefault="00861804" w:rsidP="000C4C69">
      <w:pPr>
        <w:pStyle w:val="a4"/>
        <w:rPr>
          <w:rFonts w:eastAsia="SimSun"/>
          <w:color w:val="auto"/>
          <w:sz w:val="24"/>
          <w:szCs w:val="24"/>
        </w:rPr>
      </w:pPr>
    </w:p>
    <w:p w:rsidR="00861804" w:rsidRDefault="00861804" w:rsidP="000C4C69">
      <w:pPr>
        <w:pStyle w:val="a4"/>
        <w:rPr>
          <w:rFonts w:eastAsia="SimSun"/>
          <w:color w:val="auto"/>
          <w:sz w:val="24"/>
          <w:szCs w:val="24"/>
        </w:rPr>
      </w:pPr>
    </w:p>
    <w:p w:rsidR="00861804" w:rsidRPr="00D16094" w:rsidRDefault="00861804" w:rsidP="000C4C69">
      <w:pPr>
        <w:pStyle w:val="a4"/>
        <w:rPr>
          <w:rFonts w:eastAsia="SimSun"/>
          <w:color w:val="auto"/>
          <w:sz w:val="24"/>
          <w:szCs w:val="24"/>
        </w:rPr>
      </w:pPr>
    </w:p>
    <w:p w:rsidR="000C4C69" w:rsidRPr="00D16094" w:rsidRDefault="000C4C69" w:rsidP="000C4C69">
      <w:pPr>
        <w:pStyle w:val="a4"/>
        <w:rPr>
          <w:rFonts w:eastAsia="SimSun"/>
          <w:color w:val="auto"/>
          <w:sz w:val="24"/>
          <w:szCs w:val="24"/>
        </w:rPr>
      </w:pPr>
    </w:p>
    <w:p w:rsidR="000C4C69" w:rsidRPr="00D16094" w:rsidRDefault="000C4C69" w:rsidP="000C4C69">
      <w:pPr>
        <w:pStyle w:val="a4"/>
        <w:rPr>
          <w:rFonts w:eastAsia="SimSun"/>
          <w:color w:val="auto"/>
          <w:sz w:val="24"/>
          <w:szCs w:val="24"/>
        </w:rPr>
      </w:pPr>
    </w:p>
    <w:p w:rsidR="000C4C69" w:rsidRPr="00D16094" w:rsidRDefault="000C4C69" w:rsidP="000C4C69">
      <w:pPr>
        <w:pStyle w:val="a4"/>
        <w:rPr>
          <w:rFonts w:eastAsia="SimSun"/>
          <w:color w:val="auto"/>
          <w:sz w:val="24"/>
          <w:szCs w:val="24"/>
        </w:rPr>
      </w:pPr>
      <w:r w:rsidRPr="00D16094">
        <w:rPr>
          <w:rFonts w:eastAsia="SimSun"/>
          <w:color w:val="auto"/>
          <w:sz w:val="24"/>
          <w:szCs w:val="24"/>
        </w:rPr>
        <w:t xml:space="preserve">Шымкент – 2020 г   </w:t>
      </w:r>
    </w:p>
    <w:p w:rsidR="000C4C69" w:rsidRPr="00D16094" w:rsidRDefault="000C4C69" w:rsidP="000C4C69">
      <w:pPr>
        <w:pStyle w:val="a6"/>
        <w:rPr>
          <w:color w:val="auto"/>
          <w:szCs w:val="24"/>
        </w:rPr>
      </w:pPr>
      <w:r w:rsidRPr="00D16094">
        <w:rPr>
          <w:rFonts w:eastAsia="SimSun"/>
          <w:color w:val="auto"/>
          <w:szCs w:val="24"/>
        </w:rPr>
        <w:br w:type="page"/>
      </w:r>
      <w:r w:rsidRPr="00D16094">
        <w:rPr>
          <w:color w:val="auto"/>
          <w:szCs w:val="24"/>
        </w:rPr>
        <w:lastRenderedPageBreak/>
        <w:t>УДК 658.012.011</w:t>
      </w:r>
    </w:p>
    <w:p w:rsidR="000C4C69" w:rsidRPr="00D16094" w:rsidRDefault="000C4C69" w:rsidP="000C4C69">
      <w:pPr>
        <w:pStyle w:val="a6"/>
        <w:rPr>
          <w:color w:val="auto"/>
          <w:szCs w:val="24"/>
        </w:rPr>
      </w:pPr>
      <w:r w:rsidRPr="00D16094">
        <w:rPr>
          <w:color w:val="auto"/>
          <w:szCs w:val="24"/>
        </w:rPr>
        <w:t>ББК 6П7.1</w:t>
      </w:r>
    </w:p>
    <w:p w:rsidR="000C4C69" w:rsidRPr="00D16094" w:rsidRDefault="000C4C69" w:rsidP="000C4C69">
      <w:pPr>
        <w:pStyle w:val="a6"/>
        <w:rPr>
          <w:rFonts w:eastAsia="SimSun"/>
          <w:color w:val="auto"/>
          <w:szCs w:val="24"/>
        </w:rPr>
      </w:pPr>
    </w:p>
    <w:p w:rsidR="000C4C69" w:rsidRPr="00D16094" w:rsidRDefault="000C4C69" w:rsidP="000C4C69">
      <w:pPr>
        <w:pStyle w:val="a4"/>
        <w:jc w:val="both"/>
        <w:rPr>
          <w:rFonts w:eastAsia="SimSun"/>
          <w:color w:val="FF0000"/>
          <w:sz w:val="24"/>
          <w:szCs w:val="24"/>
        </w:rPr>
      </w:pPr>
      <w:proofErr w:type="spellStart"/>
      <w:r w:rsidRPr="00861804">
        <w:rPr>
          <w:rFonts w:eastAsia="SimSun"/>
          <w:color w:val="auto"/>
          <w:sz w:val="24"/>
          <w:szCs w:val="24"/>
        </w:rPr>
        <w:t>Составител</w:t>
      </w:r>
      <w:proofErr w:type="spellEnd"/>
      <w:r w:rsidRPr="00861804">
        <w:rPr>
          <w:rFonts w:eastAsia="SimSun"/>
          <w:color w:val="auto"/>
          <w:sz w:val="24"/>
          <w:szCs w:val="24"/>
          <w:lang w:val="kk-KZ"/>
        </w:rPr>
        <w:t>и</w:t>
      </w:r>
      <w:r w:rsidRPr="00861804">
        <w:rPr>
          <w:color w:val="auto"/>
          <w:sz w:val="24"/>
          <w:szCs w:val="24"/>
        </w:rPr>
        <w:t xml:space="preserve"> </w:t>
      </w:r>
      <w:r w:rsidR="00861804">
        <w:rPr>
          <w:color w:val="auto"/>
          <w:sz w:val="24"/>
          <w:szCs w:val="24"/>
        </w:rPr>
        <w:t xml:space="preserve">д.т.н. профессор </w:t>
      </w:r>
      <w:proofErr w:type="spellStart"/>
      <w:r w:rsidRPr="00861804">
        <w:rPr>
          <w:color w:val="auto"/>
          <w:sz w:val="24"/>
          <w:szCs w:val="24"/>
        </w:rPr>
        <w:t>Есенов</w:t>
      </w:r>
      <w:proofErr w:type="spellEnd"/>
      <w:r w:rsidRPr="00861804">
        <w:rPr>
          <w:color w:val="auto"/>
          <w:sz w:val="24"/>
          <w:szCs w:val="24"/>
        </w:rPr>
        <w:t xml:space="preserve"> Е.К</w:t>
      </w:r>
      <w:r w:rsidR="00394E48">
        <w:rPr>
          <w:color w:val="auto"/>
          <w:sz w:val="24"/>
          <w:szCs w:val="24"/>
        </w:rPr>
        <w:t xml:space="preserve">. </w:t>
      </w:r>
      <w:r w:rsidR="005134E2" w:rsidRPr="00861804">
        <w:rPr>
          <w:rFonts w:eastAsia="SimSun"/>
          <w:color w:val="auto"/>
          <w:sz w:val="24"/>
          <w:szCs w:val="24"/>
        </w:rPr>
        <w:t xml:space="preserve">к.т.н., доцент </w:t>
      </w:r>
      <w:proofErr w:type="spellStart"/>
      <w:r w:rsidR="005134E2" w:rsidRPr="00861804">
        <w:rPr>
          <w:color w:val="auto"/>
          <w:sz w:val="24"/>
          <w:szCs w:val="24"/>
        </w:rPr>
        <w:t>Каюмов</w:t>
      </w:r>
      <w:proofErr w:type="spellEnd"/>
      <w:r w:rsidR="00624AD1">
        <w:rPr>
          <w:color w:val="auto"/>
          <w:sz w:val="24"/>
          <w:szCs w:val="24"/>
        </w:rPr>
        <w:t xml:space="preserve"> </w:t>
      </w:r>
      <w:r w:rsidR="005134E2" w:rsidRPr="00861804">
        <w:rPr>
          <w:color w:val="auto"/>
          <w:sz w:val="24"/>
          <w:szCs w:val="24"/>
        </w:rPr>
        <w:t>К.Г</w:t>
      </w:r>
      <w:r w:rsidRPr="00861804">
        <w:rPr>
          <w:color w:val="auto"/>
          <w:sz w:val="24"/>
          <w:szCs w:val="24"/>
        </w:rPr>
        <w:t xml:space="preserve">. </w:t>
      </w:r>
      <w:r w:rsidRPr="00861804">
        <w:rPr>
          <w:rFonts w:eastAsia="SimSun"/>
          <w:color w:val="auto"/>
          <w:sz w:val="24"/>
          <w:szCs w:val="24"/>
        </w:rPr>
        <w:t xml:space="preserve">Методические указания </w:t>
      </w:r>
      <w:r w:rsidR="009614A8" w:rsidRPr="009614A8">
        <w:rPr>
          <w:bCs/>
          <w:color w:val="000000"/>
          <w:sz w:val="24"/>
          <w:szCs w:val="24"/>
        </w:rPr>
        <w:t xml:space="preserve">по </w:t>
      </w:r>
      <w:r w:rsidR="009614A8" w:rsidRPr="009614A8">
        <w:rPr>
          <w:sz w:val="24"/>
          <w:szCs w:val="24"/>
        </w:rPr>
        <w:t xml:space="preserve">самостоятельной работе </w:t>
      </w:r>
      <w:r w:rsidR="009614A8" w:rsidRPr="009614A8">
        <w:rPr>
          <w:color w:val="auto"/>
          <w:sz w:val="24"/>
          <w:szCs w:val="24"/>
        </w:rPr>
        <w:t>магистрантов</w:t>
      </w:r>
      <w:r w:rsidR="00394E48">
        <w:rPr>
          <w:color w:val="auto"/>
          <w:sz w:val="24"/>
          <w:szCs w:val="24"/>
        </w:rPr>
        <w:t xml:space="preserve"> </w:t>
      </w:r>
      <w:r w:rsidRPr="00861804">
        <w:rPr>
          <w:rFonts w:eastAsia="SimSun"/>
          <w:color w:val="auto"/>
          <w:sz w:val="24"/>
          <w:szCs w:val="24"/>
        </w:rPr>
        <w:t xml:space="preserve">по дисциплине «Автоматизация технических систем», Шымкент: ЮКГУ им. М. </w:t>
      </w:r>
      <w:proofErr w:type="spellStart"/>
      <w:r w:rsidRPr="00861804">
        <w:rPr>
          <w:rFonts w:eastAsia="SimSun"/>
          <w:color w:val="auto"/>
          <w:sz w:val="24"/>
          <w:szCs w:val="24"/>
        </w:rPr>
        <w:t>Ауезова</w:t>
      </w:r>
      <w:proofErr w:type="spellEnd"/>
      <w:r w:rsidRPr="00861804">
        <w:rPr>
          <w:rFonts w:eastAsia="SimSun"/>
          <w:color w:val="auto"/>
          <w:sz w:val="24"/>
          <w:szCs w:val="24"/>
        </w:rPr>
        <w:t>, 2020</w:t>
      </w:r>
      <w:r w:rsidRPr="00861804">
        <w:rPr>
          <w:rFonts w:eastAsia="SimSun"/>
          <w:color w:val="auto"/>
          <w:sz w:val="24"/>
          <w:szCs w:val="24"/>
          <w:lang w:val="kk-KZ"/>
        </w:rPr>
        <w:t>.</w:t>
      </w:r>
      <w:r w:rsidRPr="00861804">
        <w:rPr>
          <w:rFonts w:eastAsia="SimSun"/>
          <w:color w:val="auto"/>
          <w:sz w:val="24"/>
          <w:szCs w:val="24"/>
        </w:rPr>
        <w:t>–</w:t>
      </w:r>
      <w:r w:rsidR="00861804" w:rsidRPr="00861804">
        <w:rPr>
          <w:rFonts w:eastAsia="SimSun"/>
          <w:color w:val="auto"/>
          <w:sz w:val="24"/>
          <w:szCs w:val="24"/>
        </w:rPr>
        <w:t>2</w:t>
      </w:r>
      <w:r w:rsidRPr="00861804">
        <w:rPr>
          <w:rFonts w:eastAsia="SimSun"/>
          <w:color w:val="auto"/>
          <w:sz w:val="24"/>
          <w:szCs w:val="24"/>
          <w:lang w:val="kk-KZ"/>
        </w:rPr>
        <w:t xml:space="preserve">1 </w:t>
      </w:r>
      <w:proofErr w:type="gramStart"/>
      <w:r w:rsidRPr="00861804">
        <w:rPr>
          <w:rFonts w:eastAsia="SimSun"/>
          <w:color w:val="auto"/>
          <w:sz w:val="24"/>
          <w:szCs w:val="24"/>
        </w:rPr>
        <w:t>с</w:t>
      </w:r>
      <w:proofErr w:type="gramEnd"/>
      <w:r w:rsidRPr="00D16094">
        <w:rPr>
          <w:rFonts w:eastAsia="SimSun"/>
          <w:color w:val="FF0000"/>
          <w:sz w:val="24"/>
          <w:szCs w:val="24"/>
        </w:rPr>
        <w:t xml:space="preserve">. </w:t>
      </w:r>
    </w:p>
    <w:p w:rsidR="000C4C69" w:rsidRPr="00D16094" w:rsidRDefault="000C4C69" w:rsidP="000C4C69">
      <w:pPr>
        <w:pStyle w:val="a4"/>
        <w:jc w:val="both"/>
        <w:rPr>
          <w:rFonts w:eastAsia="SimSun"/>
          <w:color w:val="auto"/>
          <w:sz w:val="24"/>
          <w:szCs w:val="24"/>
        </w:rPr>
      </w:pPr>
    </w:p>
    <w:p w:rsidR="000C4C69" w:rsidRPr="00D16094" w:rsidRDefault="000C4C69" w:rsidP="000C4C69">
      <w:pPr>
        <w:pStyle w:val="a6"/>
        <w:rPr>
          <w:rFonts w:eastAsia="SimSun"/>
          <w:color w:val="auto"/>
          <w:szCs w:val="24"/>
        </w:rPr>
      </w:pPr>
    </w:p>
    <w:p w:rsidR="000C4C69" w:rsidRPr="00D16094" w:rsidRDefault="000C4C69" w:rsidP="000C4C69">
      <w:pPr>
        <w:pStyle w:val="a6"/>
        <w:rPr>
          <w:rFonts w:eastAsia="SimSun"/>
          <w:color w:val="auto"/>
          <w:szCs w:val="24"/>
        </w:rPr>
      </w:pPr>
      <w:r w:rsidRPr="00D16094">
        <w:rPr>
          <w:rFonts w:eastAsia="SimSun"/>
          <w:color w:val="auto"/>
          <w:szCs w:val="24"/>
        </w:rPr>
        <w:t>Методические указания составлен</w:t>
      </w:r>
      <w:r w:rsidRPr="00D16094">
        <w:rPr>
          <w:rFonts w:eastAsia="SimSun"/>
          <w:color w:val="auto"/>
          <w:szCs w:val="24"/>
          <w:lang w:val="kk-KZ"/>
        </w:rPr>
        <w:t>ы</w:t>
      </w:r>
      <w:r w:rsidRPr="00D16094">
        <w:rPr>
          <w:rFonts w:eastAsia="SimSun"/>
          <w:color w:val="auto"/>
          <w:szCs w:val="24"/>
        </w:rPr>
        <w:t xml:space="preserve"> в соответствии с требованиями учебного плана и </w:t>
      </w:r>
      <w:r w:rsidRPr="00D16094">
        <w:rPr>
          <w:rFonts w:eastAsia="SimSun"/>
          <w:color w:val="auto"/>
          <w:szCs w:val="24"/>
          <w:lang w:val="kk-KZ"/>
        </w:rPr>
        <w:t xml:space="preserve">учебной </w:t>
      </w:r>
      <w:r w:rsidRPr="00D16094">
        <w:rPr>
          <w:rFonts w:eastAsia="SimSun"/>
          <w:color w:val="auto"/>
          <w:szCs w:val="24"/>
        </w:rPr>
        <w:t xml:space="preserve">программой дисциплины «Автоматизация технических систем» и включает все необходимые сведения по </w:t>
      </w:r>
      <w:r w:rsidR="009614A8" w:rsidRPr="009614A8">
        <w:rPr>
          <w:szCs w:val="24"/>
        </w:rPr>
        <w:t xml:space="preserve">самостоятельной работе </w:t>
      </w:r>
      <w:r w:rsidRPr="00D16094">
        <w:rPr>
          <w:szCs w:val="24"/>
        </w:rPr>
        <w:t>текущей дисциплины</w:t>
      </w:r>
      <w:r w:rsidRPr="00D16094">
        <w:rPr>
          <w:rFonts w:eastAsia="SimSun"/>
          <w:color w:val="auto"/>
          <w:szCs w:val="24"/>
        </w:rPr>
        <w:t>.</w:t>
      </w:r>
    </w:p>
    <w:p w:rsidR="000C4C69" w:rsidRPr="00D16094" w:rsidRDefault="000C4C69" w:rsidP="000C4C69">
      <w:pPr>
        <w:pStyle w:val="a6"/>
        <w:rPr>
          <w:rFonts w:eastAsia="SimSun"/>
          <w:color w:val="auto"/>
          <w:szCs w:val="24"/>
        </w:rPr>
      </w:pPr>
    </w:p>
    <w:p w:rsidR="000C4C69" w:rsidRPr="00D16094" w:rsidRDefault="000C4C69" w:rsidP="000C4C69">
      <w:pPr>
        <w:pStyle w:val="a6"/>
        <w:rPr>
          <w:rFonts w:eastAsia="SimSun"/>
          <w:color w:val="auto"/>
          <w:szCs w:val="24"/>
        </w:rPr>
      </w:pPr>
    </w:p>
    <w:p w:rsidR="000C4C69" w:rsidRPr="00D16094" w:rsidRDefault="000C4C69" w:rsidP="000C4C69">
      <w:pPr>
        <w:pStyle w:val="a6"/>
        <w:rPr>
          <w:color w:val="auto"/>
          <w:szCs w:val="24"/>
        </w:rPr>
      </w:pPr>
      <w:r w:rsidRPr="00D16094">
        <w:rPr>
          <w:rFonts w:eastAsia="SimSun"/>
          <w:color w:val="auto"/>
          <w:szCs w:val="24"/>
        </w:rPr>
        <w:t xml:space="preserve">Методические указания </w:t>
      </w:r>
      <w:r w:rsidRPr="00D16094">
        <w:rPr>
          <w:color w:val="auto"/>
          <w:szCs w:val="24"/>
        </w:rPr>
        <w:t>предназначен</w:t>
      </w:r>
      <w:r w:rsidRPr="00D16094">
        <w:rPr>
          <w:color w:val="auto"/>
          <w:szCs w:val="24"/>
          <w:lang w:val="kk-KZ"/>
        </w:rPr>
        <w:t>ы</w:t>
      </w:r>
      <w:bookmarkStart w:id="0" w:name="OLE_LINK1"/>
      <w:bookmarkStart w:id="1" w:name="OLE_LINK2"/>
      <w:r w:rsidRPr="00D16094">
        <w:rPr>
          <w:color w:val="auto"/>
          <w:szCs w:val="24"/>
        </w:rPr>
        <w:t>для магистрантов специальности  6M070200 «Автоматизация и управление»</w:t>
      </w:r>
    </w:p>
    <w:bookmarkEnd w:id="0"/>
    <w:bookmarkEnd w:id="1"/>
    <w:p w:rsidR="000C4C69" w:rsidRPr="00D16094" w:rsidRDefault="000C4C69" w:rsidP="000C4C69">
      <w:pPr>
        <w:pStyle w:val="a6"/>
        <w:rPr>
          <w:rFonts w:eastAsia="SimSun"/>
          <w:color w:val="auto"/>
          <w:szCs w:val="24"/>
        </w:rPr>
      </w:pPr>
    </w:p>
    <w:p w:rsidR="000C4C69" w:rsidRPr="00D16094" w:rsidRDefault="000C4C69" w:rsidP="000C4C69">
      <w:pPr>
        <w:pStyle w:val="a6"/>
        <w:rPr>
          <w:rFonts w:eastAsia="SimSun"/>
          <w:color w:val="auto"/>
          <w:szCs w:val="24"/>
        </w:rPr>
      </w:pPr>
    </w:p>
    <w:p w:rsidR="00761417" w:rsidRPr="00D16094" w:rsidRDefault="00761417" w:rsidP="00761417">
      <w:pPr>
        <w:pStyle w:val="a6"/>
        <w:rPr>
          <w:color w:val="auto"/>
          <w:szCs w:val="24"/>
        </w:rPr>
      </w:pPr>
      <w:r w:rsidRPr="00D16094">
        <w:rPr>
          <w:color w:val="auto"/>
          <w:szCs w:val="24"/>
          <w:lang w:eastAsia="en-US"/>
        </w:rPr>
        <w:t xml:space="preserve">Методические указания по </w:t>
      </w:r>
      <w:r w:rsidR="009614A8" w:rsidRPr="009614A8">
        <w:rPr>
          <w:szCs w:val="24"/>
        </w:rPr>
        <w:t xml:space="preserve">самостоятельной работе </w:t>
      </w:r>
      <w:proofErr w:type="spellStart"/>
      <w:r w:rsidR="009614A8" w:rsidRPr="009614A8">
        <w:rPr>
          <w:color w:val="auto"/>
          <w:szCs w:val="24"/>
        </w:rPr>
        <w:t>магистрантов</w:t>
      </w:r>
      <w:r w:rsidRPr="00D16094">
        <w:rPr>
          <w:color w:val="auto"/>
          <w:szCs w:val="24"/>
        </w:rPr>
        <w:t>содержат</w:t>
      </w:r>
      <w:proofErr w:type="spellEnd"/>
      <w:r w:rsidRPr="00D16094">
        <w:rPr>
          <w:color w:val="auto"/>
          <w:szCs w:val="24"/>
        </w:rPr>
        <w:t xml:space="preserve"> </w:t>
      </w:r>
      <w:proofErr w:type="gramStart"/>
      <w:r w:rsidRPr="00D16094">
        <w:rPr>
          <w:color w:val="auto"/>
          <w:szCs w:val="24"/>
        </w:rPr>
        <w:t>материал</w:t>
      </w:r>
      <w:proofErr w:type="gramEnd"/>
      <w:r w:rsidRPr="00D16094">
        <w:rPr>
          <w:color w:val="auto"/>
          <w:szCs w:val="24"/>
        </w:rPr>
        <w:t xml:space="preserve"> предназначенный для ознакомления с используемым на кафедре АТУ ЮКГУ сведения</w:t>
      </w:r>
      <w:r w:rsidRPr="00D16094">
        <w:rPr>
          <w:rFonts w:eastAsia="SimSun"/>
          <w:color w:val="auto"/>
          <w:szCs w:val="24"/>
        </w:rPr>
        <w:t xml:space="preserve"> по изучению теоретических сведений, описание используемого программного обеспечения, порядок выполнения и последовательность работ, </w:t>
      </w:r>
      <w:r w:rsidR="00C356DB" w:rsidRPr="00D16094">
        <w:rPr>
          <w:rFonts w:eastAsia="SimSun"/>
          <w:color w:val="auto"/>
          <w:szCs w:val="24"/>
        </w:rPr>
        <w:t>обработку</w:t>
      </w:r>
      <w:r w:rsidRPr="00D16094">
        <w:rPr>
          <w:rFonts w:eastAsia="SimSun"/>
          <w:color w:val="auto"/>
          <w:szCs w:val="24"/>
          <w:lang w:val="kk-KZ"/>
        </w:rPr>
        <w:t>у</w:t>
      </w:r>
      <w:r w:rsidRPr="00D16094">
        <w:rPr>
          <w:rFonts w:eastAsia="SimSun"/>
          <w:color w:val="auto"/>
          <w:szCs w:val="24"/>
        </w:rPr>
        <w:t xml:space="preserve"> полученных результатов и контрольные вопросы пяти лабораторных работ. </w:t>
      </w:r>
    </w:p>
    <w:p w:rsidR="000C4C69" w:rsidRPr="00D16094" w:rsidRDefault="000C4C69" w:rsidP="000C4C69">
      <w:pPr>
        <w:pStyle w:val="a6"/>
        <w:rPr>
          <w:rFonts w:eastAsia="SimSun"/>
          <w:color w:val="auto"/>
          <w:szCs w:val="24"/>
        </w:rPr>
      </w:pPr>
    </w:p>
    <w:p w:rsidR="000C4C69" w:rsidRPr="00D16094" w:rsidRDefault="000C4C69" w:rsidP="000C4C69">
      <w:pPr>
        <w:pStyle w:val="a6"/>
        <w:rPr>
          <w:rFonts w:eastAsia="SimSun"/>
          <w:color w:val="auto"/>
          <w:szCs w:val="24"/>
        </w:rPr>
      </w:pPr>
    </w:p>
    <w:p w:rsidR="000C4C69" w:rsidRPr="00D16094" w:rsidRDefault="000C4C69" w:rsidP="000C4C69">
      <w:pPr>
        <w:pStyle w:val="a6"/>
        <w:rPr>
          <w:rFonts w:eastAsia="SimSun"/>
          <w:color w:val="auto"/>
          <w:szCs w:val="24"/>
        </w:rPr>
      </w:pPr>
    </w:p>
    <w:p w:rsidR="000C4C69" w:rsidRPr="00D16094" w:rsidRDefault="000C4C69" w:rsidP="000C4C69">
      <w:pPr>
        <w:pStyle w:val="a6"/>
        <w:rPr>
          <w:rFonts w:eastAsia="SimSun"/>
          <w:color w:val="auto"/>
          <w:szCs w:val="24"/>
        </w:rPr>
      </w:pPr>
    </w:p>
    <w:p w:rsidR="000C4C69" w:rsidRPr="00861804" w:rsidRDefault="000C4C69" w:rsidP="000C4C69">
      <w:pPr>
        <w:pStyle w:val="a6"/>
        <w:rPr>
          <w:rFonts w:eastAsia="SimSun"/>
          <w:color w:val="auto"/>
          <w:szCs w:val="24"/>
        </w:rPr>
      </w:pPr>
      <w:r w:rsidRPr="00861804">
        <w:rPr>
          <w:rFonts w:eastAsia="SimSun"/>
          <w:color w:val="auto"/>
          <w:szCs w:val="24"/>
        </w:rPr>
        <w:t>Рецензенты:</w:t>
      </w:r>
    </w:p>
    <w:p w:rsidR="000C4C69" w:rsidRPr="00861804" w:rsidRDefault="00C356DB" w:rsidP="000C4C69">
      <w:pPr>
        <w:pStyle w:val="a6"/>
        <w:rPr>
          <w:rFonts w:eastAsia="SimSun"/>
          <w:color w:val="auto"/>
          <w:szCs w:val="24"/>
        </w:rPr>
      </w:pPr>
      <w:r>
        <w:rPr>
          <w:rFonts w:eastAsia="SimSun"/>
          <w:color w:val="auto"/>
          <w:szCs w:val="24"/>
        </w:rPr>
        <w:t>к</w:t>
      </w:r>
      <w:r w:rsidR="000C4C69" w:rsidRPr="00861804">
        <w:rPr>
          <w:rFonts w:eastAsia="SimSun"/>
          <w:color w:val="auto"/>
          <w:szCs w:val="24"/>
        </w:rPr>
        <w:t xml:space="preserve">.т.н., </w:t>
      </w:r>
      <w:proofErr w:type="spellStart"/>
      <w:r>
        <w:rPr>
          <w:rFonts w:eastAsia="SimSun"/>
          <w:color w:val="auto"/>
          <w:szCs w:val="24"/>
        </w:rPr>
        <w:t>доцент</w:t>
      </w:r>
      <w:proofErr w:type="gramStart"/>
      <w:r>
        <w:rPr>
          <w:rFonts w:eastAsia="SimSun"/>
          <w:color w:val="auto"/>
          <w:szCs w:val="24"/>
        </w:rPr>
        <w:t>,н</w:t>
      </w:r>
      <w:proofErr w:type="gramEnd"/>
      <w:r>
        <w:rPr>
          <w:rFonts w:eastAsia="SimSun"/>
          <w:color w:val="auto"/>
          <w:szCs w:val="24"/>
        </w:rPr>
        <w:t>ачальник</w:t>
      </w:r>
      <w:proofErr w:type="spellEnd"/>
      <w:r>
        <w:rPr>
          <w:rFonts w:eastAsia="SimSun"/>
          <w:color w:val="auto"/>
          <w:szCs w:val="24"/>
        </w:rPr>
        <w:t xml:space="preserve"> </w:t>
      </w:r>
      <w:r>
        <w:rPr>
          <w:rFonts w:eastAsia="SimSun"/>
          <w:color w:val="auto"/>
          <w:szCs w:val="24"/>
          <w:lang w:val="en-US"/>
        </w:rPr>
        <w:t>IT</w:t>
      </w:r>
      <w:r w:rsidRPr="00C356DB">
        <w:rPr>
          <w:rFonts w:eastAsia="SimSun"/>
          <w:color w:val="auto"/>
          <w:szCs w:val="24"/>
        </w:rPr>
        <w:t>-</w:t>
      </w:r>
      <w:r>
        <w:rPr>
          <w:rFonts w:eastAsia="SimSun"/>
          <w:color w:val="auto"/>
          <w:szCs w:val="24"/>
        </w:rPr>
        <w:t xml:space="preserve">центра ЮКГУ Исмаилов С.У.                             </w:t>
      </w:r>
    </w:p>
    <w:p w:rsidR="000C4C69" w:rsidRPr="00D16094" w:rsidRDefault="000C4C69" w:rsidP="000C4C69">
      <w:pPr>
        <w:pStyle w:val="a6"/>
        <w:rPr>
          <w:rFonts w:eastAsia="SimSun"/>
          <w:color w:val="auto"/>
          <w:szCs w:val="24"/>
        </w:rPr>
      </w:pPr>
    </w:p>
    <w:p w:rsidR="000C4C69" w:rsidRPr="00D16094" w:rsidRDefault="000C4C69" w:rsidP="000C4C69">
      <w:pPr>
        <w:pStyle w:val="a6"/>
        <w:rPr>
          <w:rFonts w:eastAsia="SimSun"/>
          <w:color w:val="auto"/>
          <w:szCs w:val="24"/>
        </w:rPr>
      </w:pPr>
    </w:p>
    <w:p w:rsidR="000C4C69" w:rsidRPr="00D16094" w:rsidRDefault="000C4C69" w:rsidP="000C4C69">
      <w:pPr>
        <w:pStyle w:val="a6"/>
        <w:rPr>
          <w:rFonts w:eastAsia="SimSun"/>
          <w:color w:val="auto"/>
          <w:szCs w:val="24"/>
        </w:rPr>
      </w:pPr>
    </w:p>
    <w:p w:rsidR="000C4C69" w:rsidRPr="00D16094" w:rsidRDefault="000C4C69" w:rsidP="000C4C69">
      <w:pPr>
        <w:pStyle w:val="a6"/>
        <w:rPr>
          <w:rFonts w:eastAsia="SimSun"/>
          <w:color w:val="auto"/>
          <w:szCs w:val="24"/>
        </w:rPr>
      </w:pPr>
    </w:p>
    <w:p w:rsidR="000C4C69" w:rsidRPr="00D16094" w:rsidRDefault="000C4C69" w:rsidP="000C4C69">
      <w:pPr>
        <w:pStyle w:val="a6"/>
        <w:rPr>
          <w:rFonts w:eastAsia="SimSun"/>
          <w:color w:val="auto"/>
          <w:szCs w:val="24"/>
        </w:rPr>
      </w:pPr>
      <w:r w:rsidRPr="00D16094">
        <w:rPr>
          <w:rFonts w:eastAsia="SimSun"/>
          <w:color w:val="auto"/>
          <w:szCs w:val="24"/>
        </w:rPr>
        <w:t xml:space="preserve">Методические </w:t>
      </w:r>
      <w:proofErr w:type="spellStart"/>
      <w:r w:rsidRPr="00D16094">
        <w:rPr>
          <w:rFonts w:eastAsia="SimSun"/>
          <w:color w:val="auto"/>
          <w:szCs w:val="24"/>
        </w:rPr>
        <w:t>указания</w:t>
      </w:r>
      <w:r w:rsidR="00C356DB" w:rsidRPr="00D16094">
        <w:rPr>
          <w:rFonts w:eastAsia="SimSun"/>
          <w:color w:val="auto"/>
          <w:szCs w:val="24"/>
        </w:rPr>
        <w:t>рассмотрен</w:t>
      </w:r>
      <w:proofErr w:type="spellEnd"/>
      <w:r w:rsidRPr="00D16094">
        <w:rPr>
          <w:rFonts w:eastAsia="SimSun"/>
          <w:color w:val="auto"/>
          <w:szCs w:val="24"/>
          <w:lang w:val="kk-KZ"/>
        </w:rPr>
        <w:t>ы</w:t>
      </w:r>
      <w:r w:rsidRPr="00D16094">
        <w:rPr>
          <w:rFonts w:eastAsia="SimSun"/>
          <w:color w:val="auto"/>
          <w:szCs w:val="24"/>
        </w:rPr>
        <w:t xml:space="preserve"> и рекомендован</w:t>
      </w:r>
      <w:r w:rsidRPr="00D16094">
        <w:rPr>
          <w:rFonts w:eastAsia="SimSun"/>
          <w:color w:val="auto"/>
          <w:szCs w:val="24"/>
          <w:lang w:val="kk-KZ"/>
        </w:rPr>
        <w:t>ы</w:t>
      </w:r>
      <w:r w:rsidRPr="00D16094">
        <w:rPr>
          <w:rFonts w:eastAsia="SimSun"/>
          <w:color w:val="auto"/>
          <w:szCs w:val="24"/>
        </w:rPr>
        <w:t xml:space="preserve"> к печати заседанием кафедры «Автоматизация, телекоммуникации и управление» (протокол №   от «»  20</w:t>
      </w:r>
      <w:r w:rsidR="00761417" w:rsidRPr="00D16094">
        <w:rPr>
          <w:rFonts w:eastAsia="SimSun"/>
          <w:color w:val="auto"/>
          <w:szCs w:val="24"/>
        </w:rPr>
        <w:t>20</w:t>
      </w:r>
      <w:r w:rsidRPr="00D16094">
        <w:rPr>
          <w:rFonts w:eastAsia="SimSun"/>
          <w:color w:val="auto"/>
          <w:szCs w:val="24"/>
        </w:rPr>
        <w:t xml:space="preserve"> г.) и </w:t>
      </w:r>
      <w:r w:rsidRPr="00D16094">
        <w:rPr>
          <w:szCs w:val="24"/>
        </w:rPr>
        <w:t xml:space="preserve">комитетом по инновационным технологиям обучения и </w:t>
      </w:r>
      <w:proofErr w:type="spellStart"/>
      <w:r w:rsidRPr="00D16094">
        <w:rPr>
          <w:szCs w:val="24"/>
        </w:rPr>
        <w:t>методическо</w:t>
      </w:r>
      <w:proofErr w:type="spellEnd"/>
      <w:r w:rsidRPr="00D16094">
        <w:rPr>
          <w:szCs w:val="24"/>
          <w:lang w:val="kk-KZ"/>
        </w:rPr>
        <w:t>му</w:t>
      </w:r>
      <w:proofErr w:type="spellStart"/>
      <w:r w:rsidRPr="00D16094">
        <w:rPr>
          <w:szCs w:val="24"/>
        </w:rPr>
        <w:t>обеспечени</w:t>
      </w:r>
      <w:proofErr w:type="spellEnd"/>
      <w:r w:rsidRPr="00D16094">
        <w:rPr>
          <w:szCs w:val="24"/>
          <w:lang w:val="kk-KZ"/>
        </w:rPr>
        <w:t>ю</w:t>
      </w:r>
      <w:r w:rsidRPr="00D16094">
        <w:rPr>
          <w:szCs w:val="24"/>
        </w:rPr>
        <w:t xml:space="preserve"> высшей школы «Информационные технологии и энергетика» </w:t>
      </w:r>
      <w:r w:rsidRPr="00D16094">
        <w:rPr>
          <w:rFonts w:eastAsia="SimSun"/>
          <w:color w:val="auto"/>
          <w:szCs w:val="24"/>
        </w:rPr>
        <w:t xml:space="preserve">(протокол № </w:t>
      </w:r>
      <w:proofErr w:type="spellStart"/>
      <w:r w:rsidRPr="00D16094">
        <w:rPr>
          <w:rFonts w:eastAsia="SimSun"/>
          <w:color w:val="auto"/>
          <w:szCs w:val="24"/>
        </w:rPr>
        <w:t>___от</w:t>
      </w:r>
      <w:proofErr w:type="spellEnd"/>
      <w:r w:rsidRPr="00D16094">
        <w:rPr>
          <w:rFonts w:eastAsia="SimSun"/>
          <w:color w:val="auto"/>
          <w:szCs w:val="24"/>
        </w:rPr>
        <w:t xml:space="preserve"> «__» ___20</w:t>
      </w:r>
      <w:r w:rsidR="00761417" w:rsidRPr="00D16094">
        <w:rPr>
          <w:rFonts w:eastAsia="SimSun"/>
          <w:color w:val="auto"/>
          <w:szCs w:val="24"/>
        </w:rPr>
        <w:t>20</w:t>
      </w:r>
      <w:r w:rsidRPr="00D16094">
        <w:rPr>
          <w:rFonts w:eastAsia="SimSun"/>
          <w:color w:val="auto"/>
          <w:szCs w:val="24"/>
        </w:rPr>
        <w:t xml:space="preserve">  г.)</w:t>
      </w:r>
    </w:p>
    <w:p w:rsidR="000C4C69" w:rsidRPr="00D16094" w:rsidRDefault="000C4C69" w:rsidP="000C4C69">
      <w:pPr>
        <w:pStyle w:val="a6"/>
        <w:rPr>
          <w:rFonts w:eastAsia="SimSun"/>
          <w:color w:val="auto"/>
          <w:szCs w:val="24"/>
        </w:rPr>
      </w:pPr>
    </w:p>
    <w:p w:rsidR="000C4C69" w:rsidRPr="00D16094" w:rsidRDefault="000C4C69" w:rsidP="000C4C69">
      <w:pPr>
        <w:pStyle w:val="a6"/>
        <w:rPr>
          <w:rFonts w:eastAsia="SimSun"/>
          <w:color w:val="auto"/>
          <w:szCs w:val="24"/>
        </w:rPr>
      </w:pPr>
      <w:r w:rsidRPr="00D16094">
        <w:rPr>
          <w:rFonts w:eastAsia="SimSun"/>
          <w:color w:val="auto"/>
          <w:szCs w:val="24"/>
        </w:rPr>
        <w:t xml:space="preserve">Рекомендовано к изданию </w:t>
      </w:r>
      <w:r w:rsidRPr="00D16094">
        <w:rPr>
          <w:rFonts w:eastAsia="SimSun"/>
          <w:color w:val="auto"/>
          <w:szCs w:val="24"/>
          <w:lang w:val="kk-KZ"/>
        </w:rPr>
        <w:t>Учебно-м</w:t>
      </w:r>
      <w:proofErr w:type="spellStart"/>
      <w:r w:rsidRPr="00D16094">
        <w:rPr>
          <w:rFonts w:eastAsia="SimSun"/>
          <w:color w:val="auto"/>
          <w:szCs w:val="24"/>
        </w:rPr>
        <w:t>етодическим</w:t>
      </w:r>
      <w:proofErr w:type="spellEnd"/>
      <w:r w:rsidRPr="00D16094">
        <w:rPr>
          <w:rFonts w:eastAsia="SimSun"/>
          <w:color w:val="auto"/>
          <w:szCs w:val="24"/>
        </w:rPr>
        <w:t xml:space="preserve"> советом ЮКГУ им. </w:t>
      </w:r>
      <w:proofErr w:type="spellStart"/>
      <w:r w:rsidRPr="00D16094">
        <w:rPr>
          <w:rFonts w:eastAsia="SimSun"/>
          <w:color w:val="auto"/>
          <w:szCs w:val="24"/>
        </w:rPr>
        <w:t>М.Ауезова</w:t>
      </w:r>
      <w:proofErr w:type="spellEnd"/>
      <w:r w:rsidRPr="00D16094">
        <w:rPr>
          <w:rFonts w:eastAsia="SimSun"/>
          <w:color w:val="auto"/>
          <w:szCs w:val="24"/>
        </w:rPr>
        <w:t>,  протокол № ___ от «____» ___________ 20</w:t>
      </w:r>
      <w:r w:rsidR="00761417" w:rsidRPr="00D16094">
        <w:rPr>
          <w:rFonts w:eastAsia="SimSun"/>
          <w:color w:val="auto"/>
          <w:szCs w:val="24"/>
        </w:rPr>
        <w:t>20</w:t>
      </w:r>
      <w:r w:rsidRPr="00D16094">
        <w:rPr>
          <w:rFonts w:eastAsia="SimSun"/>
          <w:color w:val="auto"/>
          <w:szCs w:val="24"/>
        </w:rPr>
        <w:t xml:space="preserve"> г.</w:t>
      </w:r>
    </w:p>
    <w:p w:rsidR="000C4C69" w:rsidRPr="00D16094" w:rsidRDefault="000C4C69" w:rsidP="000C4C69">
      <w:pPr>
        <w:pStyle w:val="a6"/>
        <w:rPr>
          <w:rFonts w:eastAsia="SimSun"/>
          <w:color w:val="auto"/>
          <w:szCs w:val="24"/>
        </w:rPr>
      </w:pPr>
    </w:p>
    <w:p w:rsidR="000C4C69" w:rsidRPr="00D16094" w:rsidRDefault="000C4C69" w:rsidP="000C4C69">
      <w:pPr>
        <w:pStyle w:val="a6"/>
        <w:rPr>
          <w:rFonts w:eastAsia="SimSun"/>
          <w:color w:val="auto"/>
          <w:szCs w:val="24"/>
        </w:rPr>
      </w:pPr>
    </w:p>
    <w:p w:rsidR="000C4C69" w:rsidRPr="00D16094" w:rsidRDefault="000C4C69" w:rsidP="000C4C69">
      <w:pPr>
        <w:pStyle w:val="a6"/>
        <w:rPr>
          <w:rFonts w:eastAsia="SimSun"/>
          <w:color w:val="auto"/>
          <w:szCs w:val="24"/>
        </w:rPr>
      </w:pPr>
    </w:p>
    <w:p w:rsidR="000C4C69" w:rsidRPr="00D16094" w:rsidRDefault="000C4C69" w:rsidP="000C4C69">
      <w:pPr>
        <w:pStyle w:val="a6"/>
        <w:rPr>
          <w:rFonts w:eastAsia="SimSun"/>
          <w:color w:val="auto"/>
          <w:szCs w:val="24"/>
        </w:rPr>
      </w:pPr>
    </w:p>
    <w:p w:rsidR="000C4C69" w:rsidRPr="00D16094" w:rsidRDefault="000C4C69" w:rsidP="000C4C69">
      <w:pPr>
        <w:pStyle w:val="a6"/>
        <w:rPr>
          <w:rFonts w:eastAsia="SimSun"/>
          <w:color w:val="auto"/>
          <w:szCs w:val="24"/>
        </w:rPr>
      </w:pPr>
    </w:p>
    <w:p w:rsidR="000C4C69" w:rsidRPr="00D16094" w:rsidRDefault="000C4C69" w:rsidP="000C4C69">
      <w:pPr>
        <w:pStyle w:val="a6"/>
        <w:rPr>
          <w:rFonts w:eastAsia="SimSun"/>
          <w:color w:val="auto"/>
          <w:szCs w:val="24"/>
        </w:rPr>
      </w:pPr>
    </w:p>
    <w:p w:rsidR="000C4C69" w:rsidRPr="00D16094" w:rsidRDefault="000C4C69" w:rsidP="000C4C69">
      <w:pPr>
        <w:pStyle w:val="a6"/>
        <w:rPr>
          <w:rFonts w:eastAsia="SimSun"/>
          <w:color w:val="auto"/>
          <w:szCs w:val="24"/>
        </w:rPr>
      </w:pPr>
    </w:p>
    <w:p w:rsidR="000C4C69" w:rsidRPr="00D16094" w:rsidRDefault="000C4C69" w:rsidP="000C4C69">
      <w:pPr>
        <w:pStyle w:val="a6"/>
        <w:rPr>
          <w:rFonts w:eastAsia="SimSun"/>
          <w:color w:val="auto"/>
          <w:szCs w:val="24"/>
        </w:rPr>
      </w:pPr>
      <w:r w:rsidRPr="00D16094">
        <w:rPr>
          <w:rFonts w:eastAsia="SimSun"/>
          <w:color w:val="auto"/>
          <w:szCs w:val="24"/>
        </w:rPr>
        <w:t>© Южно-Казахстанский Государственный Университет (ЮКГУ), 20</w:t>
      </w:r>
      <w:r w:rsidR="00761417" w:rsidRPr="00D16094">
        <w:rPr>
          <w:rFonts w:eastAsia="SimSun"/>
          <w:color w:val="auto"/>
          <w:szCs w:val="24"/>
        </w:rPr>
        <w:t>20</w:t>
      </w:r>
      <w:r w:rsidRPr="00D16094">
        <w:rPr>
          <w:rFonts w:eastAsia="SimSun"/>
          <w:color w:val="auto"/>
          <w:szCs w:val="24"/>
        </w:rPr>
        <w:t xml:space="preserve"> г.</w:t>
      </w:r>
    </w:p>
    <w:p w:rsidR="000C4C69" w:rsidRPr="00D16094" w:rsidRDefault="000C4C69" w:rsidP="000C4C69">
      <w:pPr>
        <w:pStyle w:val="a6"/>
        <w:rPr>
          <w:rFonts w:eastAsia="SimSun"/>
          <w:color w:val="auto"/>
          <w:szCs w:val="24"/>
        </w:rPr>
      </w:pPr>
      <w:r w:rsidRPr="00D16094">
        <w:rPr>
          <w:rFonts w:eastAsia="SimSun"/>
          <w:color w:val="auto"/>
          <w:szCs w:val="24"/>
        </w:rPr>
        <w:t xml:space="preserve">© </w:t>
      </w:r>
      <w:proofErr w:type="spellStart"/>
      <w:r w:rsidRPr="00D16094">
        <w:rPr>
          <w:rFonts w:eastAsia="SimSun"/>
          <w:color w:val="auto"/>
          <w:szCs w:val="24"/>
        </w:rPr>
        <w:t>КаюмовК.Г</w:t>
      </w:r>
      <w:proofErr w:type="spellEnd"/>
      <w:r w:rsidRPr="00D16094">
        <w:rPr>
          <w:rFonts w:eastAsia="SimSun"/>
          <w:color w:val="auto"/>
          <w:szCs w:val="24"/>
        </w:rPr>
        <w:t>.., 20</w:t>
      </w:r>
      <w:r w:rsidR="00761417" w:rsidRPr="00D16094">
        <w:rPr>
          <w:rFonts w:eastAsia="SimSun"/>
          <w:color w:val="auto"/>
          <w:szCs w:val="24"/>
        </w:rPr>
        <w:t>20</w:t>
      </w:r>
      <w:r w:rsidRPr="00D16094">
        <w:rPr>
          <w:rFonts w:eastAsia="SimSun"/>
          <w:color w:val="auto"/>
          <w:szCs w:val="24"/>
        </w:rPr>
        <w:t xml:space="preserve"> г. </w:t>
      </w:r>
    </w:p>
    <w:p w:rsidR="009614A8" w:rsidRDefault="009614A8" w:rsidP="00B03E02">
      <w:pPr>
        <w:pStyle w:val="a4"/>
        <w:rPr>
          <w:rFonts w:eastAsia="SimSun"/>
          <w:color w:val="auto"/>
          <w:sz w:val="24"/>
          <w:szCs w:val="24"/>
        </w:rPr>
      </w:pPr>
      <w:bookmarkStart w:id="2" w:name="_Toc397163150"/>
    </w:p>
    <w:p w:rsidR="00EE5F5B" w:rsidRDefault="00EE5F5B" w:rsidP="00B03E02">
      <w:pPr>
        <w:pStyle w:val="a4"/>
        <w:rPr>
          <w:rFonts w:eastAsia="SimSun"/>
          <w:color w:val="auto"/>
          <w:sz w:val="24"/>
          <w:szCs w:val="24"/>
        </w:rPr>
      </w:pPr>
    </w:p>
    <w:p w:rsidR="00EE5F5B" w:rsidRDefault="00EE5F5B" w:rsidP="00B03E02">
      <w:pPr>
        <w:pStyle w:val="a4"/>
        <w:rPr>
          <w:rFonts w:eastAsia="SimSun"/>
          <w:color w:val="auto"/>
          <w:sz w:val="24"/>
          <w:szCs w:val="24"/>
        </w:rPr>
      </w:pPr>
    </w:p>
    <w:p w:rsidR="00B03E02" w:rsidRPr="00D16094" w:rsidRDefault="00B03E02" w:rsidP="00B03E02">
      <w:pPr>
        <w:pStyle w:val="a6"/>
        <w:jc w:val="right"/>
        <w:rPr>
          <w:rFonts w:eastAsia="SimSun"/>
          <w:color w:val="auto"/>
          <w:szCs w:val="24"/>
        </w:rPr>
      </w:pPr>
      <w:r w:rsidRPr="00D16094">
        <w:rPr>
          <w:rFonts w:eastAsia="SimSun"/>
          <w:color w:val="auto"/>
          <w:szCs w:val="24"/>
        </w:rPr>
        <w:lastRenderedPageBreak/>
        <w:t>Стр.</w:t>
      </w:r>
    </w:p>
    <w:p w:rsidR="00EE5F5B" w:rsidRPr="00C82162" w:rsidRDefault="00EE5F5B" w:rsidP="00EE5F5B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C82162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C82162">
        <w:rPr>
          <w:rFonts w:ascii="Times New Roman" w:hAnsi="Times New Roman" w:cs="Times New Roman"/>
          <w:sz w:val="24"/>
          <w:szCs w:val="24"/>
        </w:rPr>
        <w:t>ОДЕРЖАНИЕ</w:t>
      </w:r>
    </w:p>
    <w:p w:rsidR="00EE5F5B" w:rsidRPr="003C1A77" w:rsidRDefault="007E70DA" w:rsidP="008A08AF">
      <w:pPr>
        <w:pStyle w:val="12"/>
        <w:tabs>
          <w:tab w:val="right" w:leader="dot" w:pos="5858"/>
        </w:tabs>
        <w:spacing w:before="0"/>
        <w:ind w:firstLine="567"/>
        <w:rPr>
          <w:noProof/>
          <w:sz w:val="24"/>
          <w:szCs w:val="24"/>
        </w:rPr>
      </w:pPr>
      <w:r w:rsidRPr="003C1A77">
        <w:rPr>
          <w:sz w:val="24"/>
          <w:szCs w:val="24"/>
        </w:rPr>
        <w:fldChar w:fldCharType="begin"/>
      </w:r>
      <w:r w:rsidR="00EE5F5B" w:rsidRPr="003C1A77">
        <w:rPr>
          <w:sz w:val="24"/>
          <w:szCs w:val="24"/>
        </w:rPr>
        <w:instrText xml:space="preserve"> TOC \o "1-3" \h \z </w:instrText>
      </w:r>
      <w:r w:rsidRPr="003C1A77">
        <w:rPr>
          <w:sz w:val="24"/>
          <w:szCs w:val="24"/>
        </w:rPr>
        <w:fldChar w:fldCharType="separate"/>
      </w:r>
      <w:hyperlink w:anchor="_Toc178175363" w:history="1">
        <w:r w:rsidR="00EE5F5B" w:rsidRPr="003C1A77">
          <w:rPr>
            <w:rStyle w:val="a7"/>
            <w:bCs/>
            <w:noProof/>
            <w:sz w:val="24"/>
            <w:szCs w:val="24"/>
          </w:rPr>
          <w:t xml:space="preserve">1. Цели и задачи преподавания изучаемой дисциплины                 </w:t>
        </w:r>
        <w:r w:rsidR="00EE5F5B" w:rsidRPr="003C1A77">
          <w:rPr>
            <w:noProof/>
            <w:webHidden/>
            <w:sz w:val="24"/>
            <w:szCs w:val="24"/>
          </w:rPr>
          <w:tab/>
        </w:r>
        <w:r w:rsidR="00C82162" w:rsidRPr="003C1A77">
          <w:rPr>
            <w:noProof/>
            <w:webHidden/>
            <w:sz w:val="24"/>
            <w:szCs w:val="24"/>
          </w:rPr>
          <w:t>6</w:t>
        </w:r>
      </w:hyperlink>
    </w:p>
    <w:p w:rsidR="00EE5F5B" w:rsidRPr="003C1A77" w:rsidRDefault="007E70DA" w:rsidP="008A08AF">
      <w:pPr>
        <w:pStyle w:val="21"/>
        <w:tabs>
          <w:tab w:val="right" w:leader="dot" w:pos="9072"/>
        </w:tabs>
        <w:ind w:left="0" w:firstLine="567"/>
        <w:rPr>
          <w:rStyle w:val="a7"/>
          <w:noProof/>
          <w:sz w:val="24"/>
          <w:szCs w:val="24"/>
        </w:rPr>
      </w:pPr>
      <w:hyperlink w:anchor="_Toc178175364" w:history="1">
        <w:r w:rsidR="00EE5F5B" w:rsidRPr="003C1A77">
          <w:rPr>
            <w:rStyle w:val="a7"/>
            <w:noProof/>
            <w:sz w:val="24"/>
            <w:szCs w:val="24"/>
          </w:rPr>
          <w:t>2. Цель и задачи СРМ</w:t>
        </w:r>
        <w:r w:rsidR="00EE5F5B" w:rsidRPr="003C1A77">
          <w:rPr>
            <w:noProof/>
            <w:webHidden/>
            <w:sz w:val="24"/>
            <w:szCs w:val="24"/>
          </w:rPr>
          <w:tab/>
        </w:r>
        <w:r w:rsidR="00C82162" w:rsidRPr="003C1A77">
          <w:rPr>
            <w:noProof/>
            <w:webHidden/>
            <w:sz w:val="24"/>
            <w:szCs w:val="24"/>
          </w:rPr>
          <w:t xml:space="preserve">  7</w:t>
        </w:r>
      </w:hyperlink>
    </w:p>
    <w:p w:rsidR="008A08AF" w:rsidRPr="003C1A77" w:rsidRDefault="008A08AF" w:rsidP="008A08AF">
      <w:pPr>
        <w:shd w:val="clear" w:color="auto" w:fill="FFFFFF"/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C1A77">
        <w:rPr>
          <w:rFonts w:ascii="Times New Roman" w:hAnsi="Times New Roman" w:cs="Times New Roman"/>
          <w:sz w:val="24"/>
          <w:szCs w:val="24"/>
        </w:rPr>
        <w:t xml:space="preserve">3 </w:t>
      </w:r>
      <w:r w:rsidRPr="003C1A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Методические указания по самостоятельному изучению лекций</w:t>
      </w:r>
      <w:r w:rsidR="00C82162" w:rsidRPr="003C1A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            7</w:t>
      </w:r>
    </w:p>
    <w:p w:rsidR="008A08AF" w:rsidRPr="003C1A77" w:rsidRDefault="008A08AF" w:rsidP="008A08A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3C1A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 Содержание теоретического курса и вопросы </w:t>
      </w:r>
      <w:r w:rsidRPr="003C1A77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для самоподготовки</w:t>
      </w:r>
      <w:r w:rsidR="00C82162" w:rsidRPr="003C1A77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                       8</w:t>
      </w:r>
    </w:p>
    <w:p w:rsidR="008A08AF" w:rsidRPr="003C1A77" w:rsidRDefault="008A08AF" w:rsidP="008A08AF">
      <w:pPr>
        <w:pStyle w:val="a6"/>
        <w:rPr>
          <w:szCs w:val="24"/>
        </w:rPr>
      </w:pPr>
      <w:r w:rsidRPr="003C1A77">
        <w:rPr>
          <w:bCs w:val="0"/>
          <w:szCs w:val="24"/>
          <w:shd w:val="clear" w:color="auto" w:fill="FFFFFF"/>
        </w:rPr>
        <w:t xml:space="preserve">  5 </w:t>
      </w:r>
      <w:r w:rsidRPr="003C1A77">
        <w:rPr>
          <w:szCs w:val="24"/>
        </w:rPr>
        <w:t>Примерный перечень тем практических и лабораторных занятий</w:t>
      </w:r>
      <w:r w:rsidR="00C82162" w:rsidRPr="003C1A77">
        <w:rPr>
          <w:szCs w:val="24"/>
        </w:rPr>
        <w:t xml:space="preserve">                          15                      </w:t>
      </w:r>
    </w:p>
    <w:p w:rsidR="00EE5F5B" w:rsidRPr="003C1A77" w:rsidRDefault="007E70DA" w:rsidP="00C82162">
      <w:pPr>
        <w:pStyle w:val="21"/>
        <w:tabs>
          <w:tab w:val="right" w:leader="dot" w:pos="9214"/>
        </w:tabs>
        <w:rPr>
          <w:noProof/>
          <w:sz w:val="24"/>
          <w:szCs w:val="24"/>
        </w:rPr>
      </w:pPr>
      <w:hyperlink w:anchor="_Toc178175365" w:history="1">
        <w:r w:rsidR="008A08AF" w:rsidRPr="003C1A77">
          <w:rPr>
            <w:rStyle w:val="a7"/>
            <w:noProof/>
            <w:sz w:val="24"/>
            <w:szCs w:val="24"/>
          </w:rPr>
          <w:t xml:space="preserve">6  </w:t>
        </w:r>
        <w:r w:rsidR="00EE5F5B" w:rsidRPr="003C1A77">
          <w:rPr>
            <w:rStyle w:val="a7"/>
            <w:noProof/>
            <w:sz w:val="24"/>
            <w:szCs w:val="24"/>
          </w:rPr>
          <w:t>Перечень основных задании по СРМ</w:t>
        </w:r>
        <w:r w:rsidR="00EE5F5B" w:rsidRPr="003C1A77">
          <w:rPr>
            <w:noProof/>
            <w:webHidden/>
            <w:sz w:val="24"/>
            <w:szCs w:val="24"/>
          </w:rPr>
          <w:tab/>
        </w:r>
        <w:r w:rsidR="00C82162" w:rsidRPr="003C1A77">
          <w:rPr>
            <w:noProof/>
            <w:webHidden/>
            <w:sz w:val="24"/>
            <w:szCs w:val="24"/>
          </w:rPr>
          <w:t xml:space="preserve">    16</w:t>
        </w:r>
      </w:hyperlink>
    </w:p>
    <w:p w:rsidR="00C82162" w:rsidRPr="003C1A77" w:rsidRDefault="007E70DA" w:rsidP="00C82162">
      <w:pPr>
        <w:pStyle w:val="21"/>
        <w:tabs>
          <w:tab w:val="right" w:leader="dot" w:pos="9214"/>
        </w:tabs>
        <w:rPr>
          <w:rStyle w:val="a7"/>
          <w:noProof/>
          <w:sz w:val="24"/>
          <w:szCs w:val="24"/>
        </w:rPr>
      </w:pPr>
      <w:hyperlink w:anchor="_Toc178175366" w:history="1">
        <w:r w:rsidR="008A08AF" w:rsidRPr="003C1A77">
          <w:rPr>
            <w:rStyle w:val="a7"/>
            <w:noProof/>
            <w:sz w:val="24"/>
            <w:szCs w:val="24"/>
          </w:rPr>
          <w:t xml:space="preserve">7  </w:t>
        </w:r>
        <w:r w:rsidR="00EE5F5B" w:rsidRPr="003C1A77">
          <w:rPr>
            <w:rStyle w:val="a7"/>
            <w:noProof/>
            <w:sz w:val="24"/>
            <w:szCs w:val="24"/>
          </w:rPr>
          <w:t xml:space="preserve">Основные требования </w:t>
        </w:r>
        <w:r w:rsidR="00C82162" w:rsidRPr="003C1A77">
          <w:rPr>
            <w:rStyle w:val="a7"/>
            <w:noProof/>
            <w:sz w:val="24"/>
            <w:szCs w:val="24"/>
          </w:rPr>
          <w:t>по выполнению</w:t>
        </w:r>
        <w:r w:rsidR="00EE5F5B" w:rsidRPr="003C1A77">
          <w:rPr>
            <w:rStyle w:val="a7"/>
            <w:noProof/>
            <w:sz w:val="24"/>
            <w:szCs w:val="24"/>
          </w:rPr>
          <w:t xml:space="preserve"> СРМ.</w:t>
        </w:r>
        <w:r w:rsidR="00EE5F5B" w:rsidRPr="003C1A77">
          <w:rPr>
            <w:noProof/>
            <w:webHidden/>
            <w:sz w:val="24"/>
            <w:szCs w:val="24"/>
          </w:rPr>
          <w:tab/>
        </w:r>
        <w:r w:rsidR="00C82162" w:rsidRPr="003C1A77">
          <w:rPr>
            <w:noProof/>
            <w:webHidden/>
            <w:sz w:val="24"/>
            <w:szCs w:val="24"/>
          </w:rPr>
          <w:t>17</w:t>
        </w:r>
      </w:hyperlink>
    </w:p>
    <w:p w:rsidR="002602E3" w:rsidRPr="003C1A77" w:rsidRDefault="00C82162" w:rsidP="00C82162">
      <w:pPr>
        <w:pStyle w:val="21"/>
        <w:tabs>
          <w:tab w:val="right" w:leader="dot" w:pos="5858"/>
        </w:tabs>
        <w:rPr>
          <w:b/>
          <w:color w:val="000000"/>
          <w:sz w:val="24"/>
          <w:szCs w:val="24"/>
          <w:lang w:eastAsia="ru-RU"/>
        </w:rPr>
      </w:pPr>
      <w:r w:rsidRPr="003C1A77">
        <w:rPr>
          <w:rStyle w:val="a7"/>
          <w:noProof/>
          <w:sz w:val="24"/>
          <w:szCs w:val="24"/>
        </w:rPr>
        <w:t xml:space="preserve">      8 </w:t>
      </w:r>
      <w:r w:rsidRPr="003C1A77">
        <w:rPr>
          <w:sz w:val="24"/>
          <w:szCs w:val="24"/>
          <w:lang w:eastAsia="en-US"/>
        </w:rPr>
        <w:t>Методическое обеспечение дисциплины и ТСО</w:t>
      </w:r>
      <w:hyperlink w:anchor="_Toc178175367" w:history="1"/>
      <w:r w:rsidR="007E70DA" w:rsidRPr="003C1A77">
        <w:rPr>
          <w:sz w:val="24"/>
          <w:szCs w:val="24"/>
        </w:rPr>
        <w:fldChar w:fldCharType="end"/>
      </w:r>
      <w:r w:rsidRPr="003C1A77">
        <w:rPr>
          <w:sz w:val="24"/>
          <w:szCs w:val="24"/>
        </w:rPr>
        <w:t xml:space="preserve">                                                     19</w:t>
      </w:r>
      <w:r w:rsidR="007E70DA" w:rsidRPr="007E70DA">
        <w:rPr>
          <w:sz w:val="24"/>
          <w:szCs w:val="24"/>
        </w:rPr>
        <w:fldChar w:fldCharType="begin"/>
      </w:r>
      <w:r w:rsidR="00B03E02" w:rsidRPr="003C1A77">
        <w:rPr>
          <w:sz w:val="24"/>
          <w:szCs w:val="24"/>
        </w:rPr>
        <w:instrText xml:space="preserve"> TOC \o "1-3" \h \z \u </w:instrText>
      </w:r>
      <w:r w:rsidR="007E70DA" w:rsidRPr="007E70DA">
        <w:rPr>
          <w:sz w:val="24"/>
          <w:szCs w:val="24"/>
        </w:rPr>
        <w:fldChar w:fldCharType="separate"/>
      </w:r>
    </w:p>
    <w:p w:rsidR="002602E3" w:rsidRPr="003C1A77" w:rsidRDefault="002602E3" w:rsidP="002602E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1A7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</w:p>
    <w:p w:rsidR="002602E3" w:rsidRPr="003C1A77" w:rsidRDefault="002602E3" w:rsidP="002602E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E1C0C" w:rsidRPr="003C1A77" w:rsidRDefault="002E1C0C" w:rsidP="002602E3">
      <w:pPr>
        <w:rPr>
          <w:rFonts w:ascii="Times New Roman" w:hAnsi="Times New Roman" w:cs="Times New Roman"/>
          <w:sz w:val="24"/>
          <w:szCs w:val="24"/>
          <w:lang w:eastAsia="ar-SA"/>
        </w:rPr>
      </w:pPr>
    </w:p>
    <w:p w:rsidR="00B03E02" w:rsidRPr="00D16094" w:rsidRDefault="007E70DA" w:rsidP="003C1A77">
      <w:pPr>
        <w:pStyle w:val="11"/>
        <w:rPr>
          <w:rFonts w:eastAsia="SimSun"/>
          <w:szCs w:val="24"/>
        </w:rPr>
      </w:pPr>
      <w:r w:rsidRPr="003C1A77">
        <w:rPr>
          <w:rFonts w:eastAsia="SimSun"/>
          <w:szCs w:val="24"/>
        </w:rPr>
        <w:fldChar w:fldCharType="end"/>
      </w:r>
    </w:p>
    <w:p w:rsidR="00B03E02" w:rsidRPr="00D16094" w:rsidRDefault="00B03E02" w:rsidP="00B03E02">
      <w:pPr>
        <w:pStyle w:val="11"/>
        <w:rPr>
          <w:rFonts w:eastAsia="SimSun"/>
          <w:szCs w:val="24"/>
        </w:rPr>
      </w:pPr>
    </w:p>
    <w:p w:rsidR="00B03E02" w:rsidRPr="00D16094" w:rsidRDefault="00B03E02" w:rsidP="00B03E02">
      <w:pPr>
        <w:pStyle w:val="11"/>
        <w:rPr>
          <w:rFonts w:eastAsia="SimSun"/>
          <w:szCs w:val="24"/>
        </w:rPr>
      </w:pPr>
    </w:p>
    <w:p w:rsidR="00B03E02" w:rsidRPr="00D16094" w:rsidRDefault="00B03E02" w:rsidP="00B03E02">
      <w:pPr>
        <w:pStyle w:val="11"/>
        <w:rPr>
          <w:rFonts w:eastAsia="SimSun"/>
          <w:szCs w:val="24"/>
        </w:rPr>
      </w:pPr>
    </w:p>
    <w:p w:rsidR="00B03E02" w:rsidRPr="00D16094" w:rsidRDefault="00B03E02" w:rsidP="00B03E02">
      <w:pPr>
        <w:pStyle w:val="11"/>
        <w:rPr>
          <w:rFonts w:eastAsia="SimSun"/>
          <w:szCs w:val="24"/>
        </w:rPr>
      </w:pPr>
    </w:p>
    <w:p w:rsidR="00B03E02" w:rsidRPr="00D16094" w:rsidRDefault="00B03E02" w:rsidP="00B03E02">
      <w:pPr>
        <w:pStyle w:val="11"/>
        <w:rPr>
          <w:rFonts w:eastAsia="SimSun"/>
          <w:szCs w:val="24"/>
        </w:rPr>
      </w:pPr>
    </w:p>
    <w:p w:rsidR="00B03E02" w:rsidRPr="00D16094" w:rsidRDefault="00B03E02" w:rsidP="00B03E02">
      <w:pPr>
        <w:pStyle w:val="11"/>
        <w:rPr>
          <w:rFonts w:eastAsia="SimSun"/>
          <w:szCs w:val="24"/>
        </w:rPr>
      </w:pPr>
    </w:p>
    <w:p w:rsidR="00B03E02" w:rsidRPr="00D16094" w:rsidRDefault="00B03E02" w:rsidP="00B03E02">
      <w:pPr>
        <w:pStyle w:val="11"/>
        <w:rPr>
          <w:rFonts w:eastAsia="SimSun"/>
          <w:szCs w:val="24"/>
        </w:rPr>
      </w:pPr>
    </w:p>
    <w:p w:rsidR="00B03E02" w:rsidRPr="00D16094" w:rsidRDefault="00B03E02" w:rsidP="00B03E02">
      <w:pPr>
        <w:pStyle w:val="11"/>
        <w:rPr>
          <w:rFonts w:eastAsia="SimSun"/>
          <w:szCs w:val="24"/>
        </w:rPr>
      </w:pPr>
    </w:p>
    <w:p w:rsidR="00B03E02" w:rsidRPr="00D16094" w:rsidRDefault="00B03E02" w:rsidP="00B03E02">
      <w:pPr>
        <w:pStyle w:val="11"/>
        <w:rPr>
          <w:rFonts w:eastAsia="SimSun"/>
          <w:szCs w:val="24"/>
        </w:rPr>
      </w:pPr>
    </w:p>
    <w:p w:rsidR="00B03E02" w:rsidRPr="00D16094" w:rsidRDefault="00B03E02" w:rsidP="00B03E02">
      <w:pPr>
        <w:pStyle w:val="11"/>
        <w:rPr>
          <w:rFonts w:eastAsia="SimSun"/>
          <w:szCs w:val="24"/>
        </w:rPr>
      </w:pPr>
    </w:p>
    <w:p w:rsidR="00B03E02" w:rsidRPr="00D16094" w:rsidRDefault="00B03E02" w:rsidP="00B03E02">
      <w:pPr>
        <w:pStyle w:val="11"/>
        <w:rPr>
          <w:rFonts w:eastAsia="SimSun"/>
          <w:szCs w:val="24"/>
        </w:rPr>
      </w:pPr>
    </w:p>
    <w:p w:rsidR="00A715D6" w:rsidRPr="00D16094" w:rsidRDefault="002036ED" w:rsidP="00B03E02">
      <w:pPr>
        <w:pStyle w:val="11"/>
        <w:rPr>
          <w:rFonts w:eastAsia="SimSun"/>
          <w:szCs w:val="24"/>
        </w:rPr>
      </w:pPr>
      <w:r w:rsidRPr="00D16094">
        <w:rPr>
          <w:rFonts w:eastAsia="SimSun"/>
          <w:szCs w:val="24"/>
          <w:lang w:val="kk-KZ"/>
        </w:rPr>
        <w:lastRenderedPageBreak/>
        <w:t xml:space="preserve">1 </w:t>
      </w:r>
      <w:r w:rsidR="00A715D6" w:rsidRPr="00D16094">
        <w:rPr>
          <w:rFonts w:eastAsia="SimSun"/>
          <w:szCs w:val="24"/>
          <w:lang w:val="kk-KZ"/>
        </w:rPr>
        <w:t>Ц</w:t>
      </w:r>
      <w:r w:rsidR="00A715D6" w:rsidRPr="00D16094">
        <w:rPr>
          <w:rFonts w:eastAsia="SimSun"/>
          <w:szCs w:val="24"/>
        </w:rPr>
        <w:t xml:space="preserve">ели и задачи </w:t>
      </w:r>
      <w:r w:rsidR="00A715D6" w:rsidRPr="00D16094">
        <w:rPr>
          <w:szCs w:val="24"/>
        </w:rPr>
        <w:t xml:space="preserve">изучаемой дисциплины </w:t>
      </w:r>
      <w:bookmarkEnd w:id="2"/>
    </w:p>
    <w:p w:rsidR="00A715D6" w:rsidRPr="00D16094" w:rsidRDefault="00A715D6" w:rsidP="00A715D6">
      <w:pPr>
        <w:pStyle w:val="a6"/>
        <w:rPr>
          <w:color w:val="auto"/>
          <w:szCs w:val="24"/>
        </w:rPr>
      </w:pPr>
      <w:r w:rsidRPr="00D16094">
        <w:rPr>
          <w:color w:val="auto"/>
          <w:szCs w:val="24"/>
        </w:rPr>
        <w:t>Целью преподавания дисциплины «Автоматизация технических систем (АТС)» является подготовка магистранта к самостоятельному решению теоретических и прикладных задач автоматизации технологических процессов в различных отраслях промышленности.</w:t>
      </w:r>
    </w:p>
    <w:p w:rsidR="00A715D6" w:rsidRPr="00D16094" w:rsidRDefault="00A715D6" w:rsidP="00A715D6">
      <w:pPr>
        <w:pStyle w:val="a6"/>
        <w:rPr>
          <w:color w:val="auto"/>
          <w:szCs w:val="24"/>
        </w:rPr>
      </w:pPr>
      <w:r w:rsidRPr="00D16094">
        <w:rPr>
          <w:color w:val="auto"/>
          <w:szCs w:val="24"/>
        </w:rPr>
        <w:t>В дисциплине изучаются принципы и методы построения систем автоматического регулирования и автоматизированных систем управления технологическими процессами (АСУТП) на основе современных технических средств автоматизации, программных средств систем управления.</w:t>
      </w:r>
    </w:p>
    <w:p w:rsidR="00A715D6" w:rsidRPr="00D16094" w:rsidRDefault="00A715D6" w:rsidP="00A715D6">
      <w:pPr>
        <w:pStyle w:val="a6"/>
        <w:rPr>
          <w:color w:val="auto"/>
          <w:szCs w:val="24"/>
          <w:lang w:val="kk-KZ"/>
        </w:rPr>
      </w:pPr>
      <w:r w:rsidRPr="00D16094">
        <w:rPr>
          <w:color w:val="auto"/>
          <w:szCs w:val="24"/>
          <w:lang w:val="kk-KZ"/>
        </w:rPr>
        <w:t>В</w:t>
      </w:r>
      <w:r w:rsidRPr="00D16094">
        <w:rPr>
          <w:color w:val="auto"/>
          <w:szCs w:val="24"/>
        </w:rPr>
        <w:t xml:space="preserve"> дисциплине предусмотрен следующий примерный перечень тем </w:t>
      </w:r>
      <w:r w:rsidRPr="00D16094">
        <w:rPr>
          <w:color w:val="auto"/>
          <w:szCs w:val="24"/>
          <w:lang w:val="kk-KZ"/>
        </w:rPr>
        <w:t>лабораторных</w:t>
      </w:r>
      <w:r w:rsidRPr="00D16094">
        <w:rPr>
          <w:color w:val="auto"/>
          <w:szCs w:val="24"/>
        </w:rPr>
        <w:t xml:space="preserve"> занятий</w:t>
      </w:r>
      <w:r w:rsidRPr="00D16094">
        <w:rPr>
          <w:color w:val="auto"/>
          <w:szCs w:val="24"/>
          <w:lang w:val="kk-KZ"/>
        </w:rPr>
        <w:t>:</w:t>
      </w:r>
    </w:p>
    <w:p w:rsidR="00A715D6" w:rsidRPr="00D16094" w:rsidRDefault="00A715D6" w:rsidP="00A715D6">
      <w:pPr>
        <w:pStyle w:val="a6"/>
        <w:rPr>
          <w:color w:val="auto"/>
          <w:szCs w:val="24"/>
        </w:rPr>
      </w:pPr>
      <w:r w:rsidRPr="00D16094">
        <w:rPr>
          <w:color w:val="auto"/>
          <w:szCs w:val="24"/>
        </w:rPr>
        <w:t>Анализ автоматизированного процесса как объекта управления; выбор и обоснование схемы автоматизации.</w:t>
      </w:r>
    </w:p>
    <w:p w:rsidR="00A715D6" w:rsidRPr="00D16094" w:rsidRDefault="00A715D6" w:rsidP="00A715D6">
      <w:pPr>
        <w:pStyle w:val="a6"/>
        <w:rPr>
          <w:color w:val="auto"/>
          <w:szCs w:val="24"/>
        </w:rPr>
      </w:pPr>
      <w:bookmarkStart w:id="3" w:name="OLE_LINK17"/>
      <w:bookmarkStart w:id="4" w:name="OLE_LINK18"/>
      <w:r w:rsidRPr="00D16094">
        <w:rPr>
          <w:color w:val="auto"/>
          <w:szCs w:val="24"/>
        </w:rPr>
        <w:t xml:space="preserve">Изучение алгоритмов и </w:t>
      </w:r>
      <w:bookmarkStart w:id="5" w:name="OLE_LINK19"/>
      <w:bookmarkStart w:id="6" w:name="OLE_LINK20"/>
      <w:r w:rsidRPr="00D16094">
        <w:rPr>
          <w:color w:val="auto"/>
          <w:szCs w:val="24"/>
        </w:rPr>
        <w:t xml:space="preserve">составление </w:t>
      </w:r>
      <w:bookmarkEnd w:id="5"/>
      <w:bookmarkEnd w:id="6"/>
      <w:r w:rsidRPr="00D16094">
        <w:rPr>
          <w:color w:val="auto"/>
          <w:szCs w:val="24"/>
        </w:rPr>
        <w:t>программ первичной обработки информации на ЭВМ (фильтрации, прогноза, коррекции показаний первичных преобразователей), расчета обобщенных показателей.</w:t>
      </w:r>
      <w:bookmarkEnd w:id="3"/>
      <w:bookmarkEnd w:id="4"/>
    </w:p>
    <w:p w:rsidR="00A715D6" w:rsidRPr="00D16094" w:rsidRDefault="00A715D6" w:rsidP="00A715D6">
      <w:pPr>
        <w:pStyle w:val="a6"/>
        <w:rPr>
          <w:color w:val="auto"/>
          <w:szCs w:val="24"/>
        </w:rPr>
      </w:pPr>
      <w:r w:rsidRPr="00D16094">
        <w:rPr>
          <w:color w:val="auto"/>
          <w:szCs w:val="24"/>
        </w:rPr>
        <w:t>Изучение рекуррентных алгоритмов и составление программ идентификации моделей и адаптивного управления.</w:t>
      </w:r>
    </w:p>
    <w:p w:rsidR="00A715D6" w:rsidRPr="00D16094" w:rsidRDefault="00A715D6" w:rsidP="00A715D6">
      <w:pPr>
        <w:pStyle w:val="a6"/>
        <w:rPr>
          <w:color w:val="auto"/>
          <w:szCs w:val="24"/>
        </w:rPr>
      </w:pPr>
      <w:bookmarkStart w:id="7" w:name="OLE_LINK23"/>
      <w:bookmarkStart w:id="8" w:name="OLE_LINK24"/>
      <w:r w:rsidRPr="00D16094">
        <w:rPr>
          <w:color w:val="auto"/>
          <w:szCs w:val="24"/>
        </w:rPr>
        <w:t>Составление математических постановок задач оптимального управления конкретными технологическими процессами</w:t>
      </w:r>
      <w:bookmarkEnd w:id="7"/>
      <w:bookmarkEnd w:id="8"/>
      <w:r w:rsidRPr="00D16094">
        <w:rPr>
          <w:color w:val="auto"/>
          <w:szCs w:val="24"/>
        </w:rPr>
        <w:t>.</w:t>
      </w:r>
    </w:p>
    <w:p w:rsidR="00A715D6" w:rsidRPr="00D16094" w:rsidRDefault="00A715D6" w:rsidP="00A715D6">
      <w:pPr>
        <w:pStyle w:val="a6"/>
        <w:rPr>
          <w:color w:val="auto"/>
          <w:szCs w:val="24"/>
        </w:rPr>
      </w:pPr>
      <w:r w:rsidRPr="00D16094">
        <w:rPr>
          <w:color w:val="auto"/>
          <w:szCs w:val="24"/>
        </w:rPr>
        <w:t xml:space="preserve">При составлении </w:t>
      </w:r>
      <w:r w:rsidRPr="00D16094">
        <w:rPr>
          <w:color w:val="auto"/>
          <w:szCs w:val="24"/>
          <w:lang w:val="kk-KZ"/>
        </w:rPr>
        <w:t xml:space="preserve">методических </w:t>
      </w:r>
      <w:r w:rsidRPr="00D16094">
        <w:rPr>
          <w:color w:val="auto"/>
          <w:szCs w:val="24"/>
        </w:rPr>
        <w:t>указаний, в основном использованы материалы, изложенные в следующих источниках:</w:t>
      </w:r>
    </w:p>
    <w:p w:rsidR="00A715D6" w:rsidRPr="00D16094" w:rsidRDefault="00A715D6" w:rsidP="00A715D6">
      <w:pPr>
        <w:pStyle w:val="a6"/>
        <w:rPr>
          <w:color w:val="auto"/>
          <w:szCs w:val="24"/>
        </w:rPr>
      </w:pPr>
      <w:proofErr w:type="spellStart"/>
      <w:r w:rsidRPr="00D16094">
        <w:rPr>
          <w:color w:val="auto"/>
          <w:szCs w:val="24"/>
        </w:rPr>
        <w:t>Фафурин</w:t>
      </w:r>
      <w:proofErr w:type="spellEnd"/>
      <w:r w:rsidRPr="00D16094">
        <w:rPr>
          <w:color w:val="auto"/>
          <w:szCs w:val="24"/>
        </w:rPr>
        <w:t xml:space="preserve"> В. А.Автоматизация технологических процессов и производств: лабораторный практикум / В. А. </w:t>
      </w:r>
      <w:proofErr w:type="spellStart"/>
      <w:r w:rsidRPr="00D16094">
        <w:rPr>
          <w:color w:val="auto"/>
          <w:szCs w:val="24"/>
        </w:rPr>
        <w:t>Фафурин</w:t>
      </w:r>
      <w:proofErr w:type="spellEnd"/>
      <w:r w:rsidRPr="00D16094">
        <w:rPr>
          <w:color w:val="auto"/>
          <w:szCs w:val="24"/>
        </w:rPr>
        <w:t xml:space="preserve">, И. Н. </w:t>
      </w:r>
      <w:proofErr w:type="spellStart"/>
      <w:r w:rsidRPr="00D16094">
        <w:rPr>
          <w:color w:val="auto"/>
          <w:szCs w:val="24"/>
        </w:rPr>
        <w:t>Терюшов</w:t>
      </w:r>
      <w:proofErr w:type="spellEnd"/>
      <w:r w:rsidRPr="00D16094">
        <w:rPr>
          <w:color w:val="auto"/>
          <w:szCs w:val="24"/>
        </w:rPr>
        <w:t>. – Казань: Изд-во Казан</w:t>
      </w:r>
      <w:proofErr w:type="gramStart"/>
      <w:r w:rsidRPr="00D16094">
        <w:rPr>
          <w:color w:val="auto"/>
          <w:szCs w:val="24"/>
        </w:rPr>
        <w:t>.</w:t>
      </w:r>
      <w:proofErr w:type="gramEnd"/>
      <w:r w:rsidRPr="00D16094">
        <w:rPr>
          <w:color w:val="auto"/>
          <w:szCs w:val="24"/>
        </w:rPr>
        <w:t xml:space="preserve"> </w:t>
      </w:r>
      <w:proofErr w:type="spellStart"/>
      <w:proofErr w:type="gramStart"/>
      <w:r w:rsidRPr="00D16094">
        <w:rPr>
          <w:color w:val="auto"/>
          <w:szCs w:val="24"/>
        </w:rPr>
        <w:t>г</w:t>
      </w:r>
      <w:proofErr w:type="gramEnd"/>
      <w:r w:rsidRPr="00D16094">
        <w:rPr>
          <w:color w:val="auto"/>
          <w:szCs w:val="24"/>
        </w:rPr>
        <w:t>ос</w:t>
      </w:r>
      <w:proofErr w:type="spellEnd"/>
      <w:r w:rsidRPr="00D16094">
        <w:rPr>
          <w:color w:val="auto"/>
          <w:szCs w:val="24"/>
        </w:rPr>
        <w:t xml:space="preserve">. технолог. ун-та, 2008. – 552 с. </w:t>
      </w:r>
    </w:p>
    <w:p w:rsidR="00A715D6" w:rsidRPr="00D16094" w:rsidRDefault="00A715D6" w:rsidP="00A715D6">
      <w:pPr>
        <w:pStyle w:val="a6"/>
        <w:rPr>
          <w:color w:val="auto"/>
          <w:szCs w:val="24"/>
        </w:rPr>
      </w:pPr>
      <w:r w:rsidRPr="00D16094">
        <w:rPr>
          <w:color w:val="auto"/>
          <w:szCs w:val="24"/>
        </w:rPr>
        <w:t xml:space="preserve">Автоматическое управление в химической промышленности: учебник для вузов / Е. Г. Дудников и др.; под редакцией Е. Г. </w:t>
      </w:r>
      <w:proofErr w:type="spellStart"/>
      <w:r w:rsidRPr="00D16094">
        <w:rPr>
          <w:color w:val="auto"/>
          <w:szCs w:val="24"/>
        </w:rPr>
        <w:t>Дудникова</w:t>
      </w:r>
      <w:proofErr w:type="spellEnd"/>
      <w:r w:rsidRPr="00D16094">
        <w:rPr>
          <w:color w:val="auto"/>
          <w:szCs w:val="24"/>
        </w:rPr>
        <w:t xml:space="preserve">. – М.: Химия, 1987. – 368 </w:t>
      </w:r>
      <w:proofErr w:type="gramStart"/>
      <w:r w:rsidRPr="00D16094">
        <w:rPr>
          <w:color w:val="auto"/>
          <w:szCs w:val="24"/>
        </w:rPr>
        <w:t>с</w:t>
      </w:r>
      <w:proofErr w:type="gramEnd"/>
      <w:r w:rsidRPr="00D16094">
        <w:rPr>
          <w:color w:val="auto"/>
          <w:szCs w:val="24"/>
        </w:rPr>
        <w:t>.</w:t>
      </w:r>
    </w:p>
    <w:p w:rsidR="00A715D6" w:rsidRPr="00D16094" w:rsidRDefault="00A715D6" w:rsidP="00A715D6">
      <w:pPr>
        <w:pStyle w:val="a6"/>
        <w:rPr>
          <w:color w:val="auto"/>
          <w:szCs w:val="24"/>
        </w:rPr>
      </w:pPr>
      <w:proofErr w:type="spellStart"/>
      <w:r w:rsidRPr="00D16094">
        <w:rPr>
          <w:color w:val="auto"/>
          <w:szCs w:val="24"/>
        </w:rPr>
        <w:t>Кафаров</w:t>
      </w:r>
      <w:proofErr w:type="spellEnd"/>
      <w:r w:rsidRPr="00D16094">
        <w:rPr>
          <w:color w:val="auto"/>
          <w:szCs w:val="24"/>
        </w:rPr>
        <w:t xml:space="preserve"> В.В. Методы кибернетики с химии и химической технологии: 4-е </w:t>
      </w:r>
      <w:proofErr w:type="spellStart"/>
      <w:r w:rsidRPr="00D16094">
        <w:rPr>
          <w:color w:val="auto"/>
          <w:szCs w:val="24"/>
        </w:rPr>
        <w:t>изд.</w:t>
      </w:r>
      <w:proofErr w:type="gramStart"/>
      <w:r w:rsidRPr="00D16094">
        <w:rPr>
          <w:color w:val="auto"/>
          <w:szCs w:val="24"/>
        </w:rPr>
        <w:t>,п</w:t>
      </w:r>
      <w:proofErr w:type="gramEnd"/>
      <w:r w:rsidRPr="00D16094">
        <w:rPr>
          <w:color w:val="auto"/>
          <w:szCs w:val="24"/>
        </w:rPr>
        <w:t>ерераб</w:t>
      </w:r>
      <w:proofErr w:type="spellEnd"/>
      <w:r w:rsidRPr="00D16094">
        <w:rPr>
          <w:color w:val="auto"/>
          <w:szCs w:val="24"/>
        </w:rPr>
        <w:t>., доп.-М.: Химия, 1985 (</w:t>
      </w:r>
      <w:proofErr w:type="spellStart"/>
      <w:r w:rsidRPr="00D16094">
        <w:rPr>
          <w:color w:val="auto"/>
          <w:szCs w:val="24"/>
        </w:rPr>
        <w:t>учебн</w:t>
      </w:r>
      <w:proofErr w:type="spellEnd"/>
      <w:r w:rsidRPr="00D16094">
        <w:rPr>
          <w:color w:val="auto"/>
          <w:szCs w:val="24"/>
        </w:rPr>
        <w:t xml:space="preserve">. для вузов) 448 с. </w:t>
      </w:r>
    </w:p>
    <w:p w:rsidR="00A715D6" w:rsidRPr="00D16094" w:rsidRDefault="00A715D6" w:rsidP="00A715D6">
      <w:pPr>
        <w:pStyle w:val="a6"/>
        <w:rPr>
          <w:color w:val="auto"/>
          <w:szCs w:val="24"/>
        </w:rPr>
      </w:pPr>
      <w:r w:rsidRPr="00D16094">
        <w:rPr>
          <w:color w:val="auto"/>
          <w:szCs w:val="24"/>
        </w:rPr>
        <w:t>Федоров Ю.А. Основы построения АСУТП взрывоопасных производств. В 2-х тома</w:t>
      </w:r>
      <w:proofErr w:type="gramStart"/>
      <w:r w:rsidRPr="00D16094">
        <w:rPr>
          <w:color w:val="auto"/>
          <w:szCs w:val="24"/>
        </w:rPr>
        <w:t>х-</w:t>
      </w:r>
      <w:proofErr w:type="gramEnd"/>
      <w:r w:rsidRPr="00D16094">
        <w:rPr>
          <w:color w:val="auto"/>
          <w:szCs w:val="24"/>
        </w:rPr>
        <w:t xml:space="preserve"> М.: Синтез, 2016. -710 с.</w:t>
      </w:r>
    </w:p>
    <w:p w:rsidR="00A715D6" w:rsidRPr="00D16094" w:rsidRDefault="00A715D6" w:rsidP="00A715D6">
      <w:pPr>
        <w:pStyle w:val="a6"/>
        <w:rPr>
          <w:color w:val="auto"/>
          <w:szCs w:val="24"/>
        </w:rPr>
      </w:pPr>
      <w:r w:rsidRPr="00D16094">
        <w:rPr>
          <w:color w:val="auto"/>
          <w:szCs w:val="24"/>
          <w:lang w:val="kk-KZ"/>
        </w:rPr>
        <w:t xml:space="preserve">Методические </w:t>
      </w:r>
      <w:proofErr w:type="spellStart"/>
      <w:r w:rsidRPr="00D16094">
        <w:rPr>
          <w:color w:val="auto"/>
          <w:szCs w:val="24"/>
        </w:rPr>
        <w:t>указани</w:t>
      </w:r>
      <w:proofErr w:type="spellEnd"/>
      <w:r w:rsidRPr="00D16094">
        <w:rPr>
          <w:color w:val="auto"/>
          <w:szCs w:val="24"/>
          <w:lang w:val="kk-KZ"/>
        </w:rPr>
        <w:t xml:space="preserve">я </w:t>
      </w:r>
      <w:r w:rsidRPr="00D16094">
        <w:rPr>
          <w:color w:val="auto"/>
          <w:szCs w:val="24"/>
        </w:rPr>
        <w:t>по дисциплине став</w:t>
      </w:r>
      <w:r w:rsidRPr="00D16094">
        <w:rPr>
          <w:color w:val="auto"/>
          <w:szCs w:val="24"/>
          <w:lang w:val="kk-KZ"/>
        </w:rPr>
        <w:t>я</w:t>
      </w:r>
      <w:r w:rsidRPr="00D16094">
        <w:rPr>
          <w:color w:val="auto"/>
          <w:szCs w:val="24"/>
        </w:rPr>
        <w:t>т своей целью систематизацию, закрепление углублен</w:t>
      </w:r>
      <w:r w:rsidRPr="00D16094">
        <w:rPr>
          <w:color w:val="auto"/>
          <w:szCs w:val="24"/>
          <w:lang w:val="kk-KZ"/>
        </w:rPr>
        <w:t>ных</w:t>
      </w:r>
      <w:r w:rsidRPr="00D16094">
        <w:rPr>
          <w:color w:val="auto"/>
          <w:szCs w:val="24"/>
        </w:rPr>
        <w:t xml:space="preserve"> знаний, полученных при изучении теоретических положений дисциплины, приобретение практических навыков решения задач построения систем автоматизации промышленных объектов, задач разработки алгоритмов контроля, регулирования и управления, обеспечивающих нормальное функционирование систем, задач моделирования систем на ЭВМ и оценки качества их работы.</w:t>
      </w:r>
    </w:p>
    <w:p w:rsidR="00A715D6" w:rsidRPr="00D16094" w:rsidRDefault="00A715D6" w:rsidP="00A715D6">
      <w:pPr>
        <w:pStyle w:val="a6"/>
        <w:rPr>
          <w:color w:val="auto"/>
          <w:szCs w:val="24"/>
        </w:rPr>
      </w:pPr>
      <w:r w:rsidRPr="00D16094">
        <w:rPr>
          <w:color w:val="auto"/>
          <w:szCs w:val="24"/>
          <w:lang w:val="kk-KZ"/>
        </w:rPr>
        <w:t xml:space="preserve">Методические </w:t>
      </w:r>
      <w:proofErr w:type="spellStart"/>
      <w:r w:rsidRPr="00D16094">
        <w:rPr>
          <w:color w:val="auto"/>
          <w:szCs w:val="24"/>
        </w:rPr>
        <w:t>указани</w:t>
      </w:r>
      <w:proofErr w:type="spellEnd"/>
      <w:r w:rsidRPr="00D16094">
        <w:rPr>
          <w:color w:val="auto"/>
          <w:szCs w:val="24"/>
          <w:lang w:val="kk-KZ"/>
        </w:rPr>
        <w:t xml:space="preserve">я </w:t>
      </w:r>
      <w:proofErr w:type="spellStart"/>
      <w:r w:rsidRPr="00D16094">
        <w:rPr>
          <w:color w:val="auto"/>
          <w:szCs w:val="24"/>
        </w:rPr>
        <w:t>включа</w:t>
      </w:r>
      <w:proofErr w:type="spellEnd"/>
      <w:r w:rsidRPr="00D16094">
        <w:rPr>
          <w:color w:val="auto"/>
          <w:szCs w:val="24"/>
          <w:lang w:val="kk-KZ"/>
        </w:rPr>
        <w:t>ю</w:t>
      </w:r>
      <w:r w:rsidRPr="00D16094">
        <w:rPr>
          <w:color w:val="auto"/>
          <w:szCs w:val="24"/>
        </w:rPr>
        <w:t>т в себя материал, для которого дается теоретическая основа с иллюстрацией решения задач на конкретных примерах.</w:t>
      </w:r>
    </w:p>
    <w:p w:rsidR="00A715D6" w:rsidRPr="00D16094" w:rsidRDefault="00A715D6" w:rsidP="00A715D6">
      <w:pPr>
        <w:pStyle w:val="a6"/>
        <w:rPr>
          <w:color w:val="auto"/>
          <w:szCs w:val="24"/>
        </w:rPr>
      </w:pPr>
      <w:r w:rsidRPr="00D16094">
        <w:rPr>
          <w:color w:val="auto"/>
          <w:szCs w:val="24"/>
        </w:rPr>
        <w:t xml:space="preserve">Описаны содержание и порядок выполнения работ, содержание отчета по каждой работе и перечень контрольных вопросов для оценки усвоения изучаемого материала. </w:t>
      </w:r>
    </w:p>
    <w:p w:rsidR="00A715D6" w:rsidRPr="00D16094" w:rsidRDefault="00A715D6" w:rsidP="00A715D6">
      <w:pPr>
        <w:pStyle w:val="a6"/>
        <w:rPr>
          <w:color w:val="auto"/>
          <w:szCs w:val="24"/>
        </w:rPr>
      </w:pPr>
      <w:r w:rsidRPr="00D16094">
        <w:rPr>
          <w:color w:val="auto"/>
          <w:szCs w:val="24"/>
        </w:rPr>
        <w:t>Отдельно прилагаются исходные данные по теоретическому и лабораторному материалу.</w:t>
      </w:r>
    </w:p>
    <w:p w:rsidR="00EE5F5B" w:rsidRPr="00EE5F5B" w:rsidRDefault="00A715D6" w:rsidP="00EE5F5B">
      <w:pPr>
        <w:pStyle w:val="2"/>
        <w:jc w:val="both"/>
        <w:rPr>
          <w:rFonts w:ascii="Times New Roman" w:hAnsi="Times New Roman"/>
          <w:b/>
          <w:color w:val="auto"/>
          <w:sz w:val="24"/>
          <w:szCs w:val="24"/>
        </w:rPr>
      </w:pPr>
      <w:r w:rsidRPr="00D16094">
        <w:rPr>
          <w:rFonts w:ascii="Times New Roman" w:hAnsi="Times New Roman" w:cs="Times New Roman"/>
          <w:sz w:val="24"/>
          <w:szCs w:val="24"/>
        </w:rPr>
        <w:br w:type="page"/>
      </w:r>
      <w:bookmarkStart w:id="9" w:name="_Toc178175364"/>
      <w:r w:rsidR="008A08AF" w:rsidRPr="00394E48">
        <w:rPr>
          <w:rFonts w:ascii="Times New Roman" w:hAnsi="Times New Roman" w:cs="Times New Roman"/>
          <w:sz w:val="24"/>
          <w:szCs w:val="24"/>
        </w:rPr>
        <w:lastRenderedPageBreak/>
        <w:t>2</w:t>
      </w:r>
      <w:r w:rsidR="00EE5F5B" w:rsidRPr="00EE5F5B">
        <w:rPr>
          <w:rFonts w:ascii="Times New Roman" w:hAnsi="Times New Roman"/>
          <w:b/>
          <w:color w:val="auto"/>
          <w:sz w:val="24"/>
          <w:szCs w:val="24"/>
        </w:rPr>
        <w:t>. Цель и задачи СРМ</w:t>
      </w:r>
      <w:bookmarkEnd w:id="9"/>
    </w:p>
    <w:p w:rsidR="00EE5F5B" w:rsidRDefault="00EE5F5B" w:rsidP="00EE5F5B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E5F5B" w:rsidRPr="00EE5F5B" w:rsidRDefault="00EE5F5B" w:rsidP="00EE5F5B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E5F5B">
        <w:rPr>
          <w:rFonts w:ascii="Times New Roman" w:hAnsi="Times New Roman" w:cs="Times New Roman"/>
          <w:sz w:val="24"/>
          <w:szCs w:val="24"/>
        </w:rPr>
        <w:t>Сложность современных технических систем и повышение требований к их автоматизации приводит к необходимости изучения и использования наиболее современных методов и средств построения автоматических систем управления. Это обуславливает актуальность изучения дисциплины «Автоматизация технических систем» для специальности 6</w:t>
      </w:r>
      <w:r w:rsidRPr="00EE5F5B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EE5F5B">
        <w:rPr>
          <w:rFonts w:ascii="Times New Roman" w:hAnsi="Times New Roman" w:cs="Times New Roman"/>
          <w:sz w:val="24"/>
          <w:szCs w:val="24"/>
        </w:rPr>
        <w:t>070200 - Автоматизация и управление.</w:t>
      </w:r>
    </w:p>
    <w:p w:rsidR="00EE5F5B" w:rsidRPr="00EE5F5B" w:rsidRDefault="00EE5F5B" w:rsidP="00EE5F5B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E5F5B">
        <w:rPr>
          <w:rFonts w:ascii="Times New Roman" w:hAnsi="Times New Roman" w:cs="Times New Roman"/>
          <w:sz w:val="24"/>
          <w:szCs w:val="24"/>
        </w:rPr>
        <w:t>Целью преподавания дисциплины является подготовка магистранта к самостоятельному решению теоретических и прикладных задач автоматизации технических систем в различных отраслях промышленности.</w:t>
      </w:r>
    </w:p>
    <w:p w:rsidR="00EE5F5B" w:rsidRPr="00EE5F5B" w:rsidRDefault="00EE5F5B" w:rsidP="00EE5F5B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E5F5B">
        <w:rPr>
          <w:rFonts w:ascii="Times New Roman" w:hAnsi="Times New Roman" w:cs="Times New Roman"/>
          <w:iCs/>
          <w:sz w:val="24"/>
          <w:szCs w:val="24"/>
        </w:rPr>
        <w:t xml:space="preserve">Минимум знаний, умений и навыков, и другие сведения, обосновывающие содержание дисциплины согласно государственному общеобязательному стандарту высшего профессионального образования. </w:t>
      </w:r>
      <w:r w:rsidRPr="00EE5F5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E5F5B">
        <w:rPr>
          <w:rFonts w:ascii="Times New Roman" w:hAnsi="Times New Roman" w:cs="Times New Roman"/>
          <w:sz w:val="24"/>
          <w:szCs w:val="24"/>
        </w:rPr>
        <w:t xml:space="preserve"> процессе обучения магистранты должны получить теоретические знания, практические умения и навыки в области создания систем автоматизации различными техническими объектами; владеть современными </w:t>
      </w:r>
      <w:proofErr w:type="spellStart"/>
      <w:r w:rsidRPr="00EE5F5B">
        <w:rPr>
          <w:rFonts w:ascii="Times New Roman" w:hAnsi="Times New Roman" w:cs="Times New Roman"/>
          <w:sz w:val="24"/>
          <w:szCs w:val="24"/>
        </w:rPr>
        <w:t>теоретичес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EE5F5B">
        <w:rPr>
          <w:rFonts w:ascii="Times New Roman" w:hAnsi="Times New Roman" w:cs="Times New Roman"/>
          <w:sz w:val="24"/>
          <w:szCs w:val="24"/>
        </w:rPr>
        <w:t>кими</w:t>
      </w:r>
      <w:proofErr w:type="spellEnd"/>
      <w:r w:rsidRPr="00EE5F5B">
        <w:rPr>
          <w:rFonts w:ascii="Times New Roman" w:hAnsi="Times New Roman" w:cs="Times New Roman"/>
          <w:sz w:val="24"/>
          <w:szCs w:val="24"/>
        </w:rPr>
        <w:t xml:space="preserve"> основами, основными принципами и математическими методами синтеза систем управления; владеть методами автоматизации построения математических моделей, анализа и синтеза систем с использованием современных средств вычислительной техники; ознакомиться с тенденциями развития науки и техники в области изучения динамических свойств объектов и построения систем автоматизации с применением современных технических и программных средства микропроцессорной техники.</w:t>
      </w:r>
    </w:p>
    <w:p w:rsidR="00EE5F5B" w:rsidRPr="00EE5F5B" w:rsidRDefault="00EE5F5B" w:rsidP="00EE5F5B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E5F5B">
        <w:rPr>
          <w:rFonts w:ascii="Times New Roman" w:hAnsi="Times New Roman" w:cs="Times New Roman"/>
          <w:sz w:val="24"/>
          <w:szCs w:val="24"/>
        </w:rPr>
        <w:t>Перечень дисциплин, усвоение которых необходимо магистрантами для изучения данной дисциплины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E5F5B" w:rsidRPr="00EE5F5B" w:rsidRDefault="00EE5F5B" w:rsidP="00EE5F5B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0" w:name="OLE_LINK12"/>
      <w:bookmarkStart w:id="11" w:name="OLE_LINK13"/>
      <w:r w:rsidRPr="00EE5F5B">
        <w:rPr>
          <w:rFonts w:ascii="Times New Roman" w:hAnsi="Times New Roman" w:cs="Times New Roman"/>
          <w:sz w:val="24"/>
          <w:szCs w:val="24"/>
        </w:rPr>
        <w:t xml:space="preserve">теория </w:t>
      </w:r>
      <w:proofErr w:type="gramStart"/>
      <w:r w:rsidRPr="00EE5F5B">
        <w:rPr>
          <w:rFonts w:ascii="Times New Roman" w:hAnsi="Times New Roman" w:cs="Times New Roman"/>
          <w:sz w:val="24"/>
          <w:szCs w:val="24"/>
        </w:rPr>
        <w:t>линейных</w:t>
      </w:r>
      <w:proofErr w:type="gramEnd"/>
      <w:r w:rsidRPr="00EE5F5B">
        <w:rPr>
          <w:rFonts w:ascii="Times New Roman" w:hAnsi="Times New Roman" w:cs="Times New Roman"/>
          <w:sz w:val="24"/>
          <w:szCs w:val="24"/>
        </w:rPr>
        <w:t xml:space="preserve"> и нелинейных САУ;</w:t>
      </w:r>
    </w:p>
    <w:p w:rsidR="00EE5F5B" w:rsidRPr="00EE5F5B" w:rsidRDefault="00EE5F5B" w:rsidP="00EE5F5B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E5F5B">
        <w:rPr>
          <w:rFonts w:ascii="Times New Roman" w:hAnsi="Times New Roman" w:cs="Times New Roman"/>
          <w:sz w:val="24"/>
          <w:szCs w:val="24"/>
        </w:rPr>
        <w:t>микропроцессорные комплексы в системах управления;</w:t>
      </w:r>
    </w:p>
    <w:p w:rsidR="00EE5F5B" w:rsidRPr="00EE5F5B" w:rsidRDefault="00EE5F5B" w:rsidP="00EE5F5B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E5F5B">
        <w:rPr>
          <w:rFonts w:ascii="Times New Roman" w:hAnsi="Times New Roman" w:cs="Times New Roman"/>
          <w:sz w:val="24"/>
          <w:szCs w:val="24"/>
        </w:rPr>
        <w:t>моделирование и идентификация объектов управления.</w:t>
      </w:r>
    </w:p>
    <w:p w:rsidR="00EE5F5B" w:rsidRPr="00EE5F5B" w:rsidRDefault="00EE5F5B" w:rsidP="00EE5F5B">
      <w:pPr>
        <w:pStyle w:val="af2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E5F5B">
        <w:rPr>
          <w:rFonts w:ascii="Times New Roman" w:hAnsi="Times New Roman" w:cs="Times New Roman"/>
          <w:iCs/>
          <w:sz w:val="24"/>
          <w:szCs w:val="24"/>
        </w:rPr>
        <w:t>Перечень смежных дисциплин и их взаимосвязь с данной дисциплиной:</w:t>
      </w:r>
    </w:p>
    <w:p w:rsidR="00EE5F5B" w:rsidRPr="00EE5F5B" w:rsidRDefault="00EE5F5B" w:rsidP="00EE5F5B">
      <w:pPr>
        <w:pStyle w:val="af2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E5F5B">
        <w:rPr>
          <w:rFonts w:ascii="Times New Roman" w:hAnsi="Times New Roman" w:cs="Times New Roman"/>
          <w:iCs/>
          <w:sz w:val="24"/>
          <w:szCs w:val="24"/>
        </w:rPr>
        <w:t>автоматизация научных исследований</w:t>
      </w:r>
    </w:p>
    <w:p w:rsidR="00EE5F5B" w:rsidRPr="00EE5F5B" w:rsidRDefault="00EE5F5B" w:rsidP="00EE5F5B">
      <w:pPr>
        <w:pStyle w:val="af2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E5F5B">
        <w:rPr>
          <w:rFonts w:ascii="Times New Roman" w:hAnsi="Times New Roman" w:cs="Times New Roman"/>
          <w:iCs/>
          <w:sz w:val="24"/>
          <w:szCs w:val="24"/>
        </w:rPr>
        <w:t>современные методы идентификации объектов и систем управления;</w:t>
      </w:r>
    </w:p>
    <w:p w:rsidR="00EE5F5B" w:rsidRPr="00EE5F5B" w:rsidRDefault="00EE5F5B" w:rsidP="00EE5F5B">
      <w:pPr>
        <w:pStyle w:val="af2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E5F5B">
        <w:rPr>
          <w:rFonts w:ascii="Times New Roman" w:hAnsi="Times New Roman" w:cs="Times New Roman"/>
          <w:iCs/>
          <w:sz w:val="24"/>
          <w:szCs w:val="24"/>
        </w:rPr>
        <w:t>элементы и устройства компьютерных управляющих систем</w:t>
      </w:r>
    </w:p>
    <w:p w:rsidR="00EE5F5B" w:rsidRPr="00EE5F5B" w:rsidRDefault="00EE5F5B" w:rsidP="00EE5F5B">
      <w:pPr>
        <w:pStyle w:val="af2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E5F5B">
        <w:rPr>
          <w:rFonts w:ascii="Times New Roman" w:hAnsi="Times New Roman" w:cs="Times New Roman"/>
          <w:iCs/>
          <w:sz w:val="24"/>
          <w:szCs w:val="24"/>
        </w:rPr>
        <w:t>специализированные технические и программные средства и системы автоматизации;</w:t>
      </w:r>
    </w:p>
    <w:p w:rsidR="00EE5F5B" w:rsidRPr="00EE5F5B" w:rsidRDefault="00EE5F5B" w:rsidP="00EE5F5B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E5F5B">
        <w:rPr>
          <w:rFonts w:ascii="Times New Roman" w:hAnsi="Times New Roman" w:cs="Times New Roman"/>
          <w:sz w:val="24"/>
          <w:szCs w:val="24"/>
        </w:rPr>
        <w:t>интеллектуальные системы.</w:t>
      </w:r>
    </w:p>
    <w:p w:rsidR="00EE5F5B" w:rsidRPr="00EE5F5B" w:rsidRDefault="00EE5F5B" w:rsidP="00EE5F5B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E5F5B">
        <w:rPr>
          <w:rFonts w:ascii="Times New Roman" w:hAnsi="Times New Roman" w:cs="Times New Roman"/>
          <w:sz w:val="24"/>
          <w:szCs w:val="24"/>
        </w:rPr>
        <w:t>Взаимосвязь вышеперечисленных дисциплин с дисциплиной «Автоматизация технических систем» связана с необходимостью применения наиболее современных методов и средств построения систем управления различными техническими объектами.</w:t>
      </w:r>
    </w:p>
    <w:bookmarkEnd w:id="10"/>
    <w:bookmarkEnd w:id="11"/>
    <w:p w:rsidR="00B47B72" w:rsidRPr="00D16094" w:rsidRDefault="008A08AF" w:rsidP="00B03E02">
      <w:pPr>
        <w:shd w:val="clear" w:color="auto" w:fill="FFFFFF"/>
        <w:spacing w:before="100" w:beforeAutospacing="1" w:after="100" w:afterAutospacing="1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A08AF">
        <w:rPr>
          <w:rFonts w:ascii="Times New Roman" w:hAnsi="Times New Roman" w:cs="Times New Roman"/>
          <w:sz w:val="24"/>
          <w:szCs w:val="24"/>
        </w:rPr>
        <w:t>3</w:t>
      </w:r>
      <w:r w:rsidR="00B47B72" w:rsidRPr="00D160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Методические указания по </w:t>
      </w:r>
      <w:r w:rsidR="00EE5F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самостоятельному изучению</w:t>
      </w:r>
      <w:r w:rsidR="00B47B72" w:rsidRPr="00D160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лекций</w:t>
      </w:r>
    </w:p>
    <w:p w:rsidR="00B47B72" w:rsidRPr="00D16094" w:rsidRDefault="00B47B72" w:rsidP="00A715D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6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лекций должно соответствовать рабочей учебной программе курса. Сложные для понимания или запоминания вопросы равномерно распределяются по разделам. При наличии хорошего учебника целесообразно придерживаться предусмотренного в нем порядка изложения материала, что позволяет студентам регулярно дополнять полученные на лекциях знания чтением учебников.</w:t>
      </w:r>
    </w:p>
    <w:p w:rsidR="00B47B72" w:rsidRPr="00D16094" w:rsidRDefault="00B47B72" w:rsidP="00A715D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6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начальной лекции следует четко сформулировать требования к знаниям, умениям и навыкам, которые должны быть получены в процессе </w:t>
      </w:r>
      <w:proofErr w:type="spellStart"/>
      <w:r w:rsidRPr="00D16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изучениядисциплины</w:t>
      </w:r>
      <w:proofErr w:type="spellEnd"/>
      <w:r w:rsidRPr="00D16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определить критерии оценки знаний, формы и сроки проведения текущего контроля </w:t>
      </w:r>
      <w:proofErr w:type="spellStart"/>
      <w:r w:rsidRPr="00D16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знаний</w:t>
      </w:r>
      <w:proofErr w:type="gramStart"/>
      <w:r w:rsidRPr="00D16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.М</w:t>
      </w:r>
      <w:proofErr w:type="gramEnd"/>
      <w:r w:rsidRPr="00D16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атериал</w:t>
      </w:r>
      <w:proofErr w:type="spellEnd"/>
      <w:r w:rsidRPr="00D16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относящийся к одной теме, желательно излагать в </w:t>
      </w:r>
      <w:proofErr w:type="spellStart"/>
      <w:r w:rsidRPr="00D16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рамкаходного</w:t>
      </w:r>
      <w:proofErr w:type="spellEnd"/>
      <w:r w:rsidRPr="00D16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занятия. Если тема лекции разбита на несколько занятий, то в </w:t>
      </w:r>
      <w:proofErr w:type="spellStart"/>
      <w:r w:rsidRPr="00D16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началетекущего</w:t>
      </w:r>
      <w:proofErr w:type="spellEnd"/>
      <w:r w:rsidRPr="00D16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занятия следует кратко напомнить основные положения изложенного на предыдущем занятии материала. Иностранные фамилии и термины, которые со слуха могут быть неверно записаны в конспект, необходимо писать на доске.</w:t>
      </w:r>
    </w:p>
    <w:p w:rsidR="00B47B72" w:rsidRPr="00D16094" w:rsidRDefault="00B47B72" w:rsidP="00A715D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6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Рекомендуется по ходу объяснения материала отдельные простые понятия спрашивать у аудитории, что с одной стороны позволяет периодически привлекать внимание к доске, а с другой стороны проверять характер их усвоения. Желательно проверять владение и теми терминами, определениями, которые должны были быть освоены при изучении предшествующих дисциплин.</w:t>
      </w:r>
    </w:p>
    <w:p w:rsidR="00A715D6" w:rsidRPr="00D16094" w:rsidRDefault="00B47B72" w:rsidP="00A715D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6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изложения отдельных понятий рекомендуется прослеживать их связь с понятиями, изучаемыми </w:t>
      </w:r>
      <w:r w:rsidR="00A715D6" w:rsidRPr="00D16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магистрантами</w:t>
      </w:r>
      <w:r w:rsidRPr="00D16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других курсах, с проблемами, встречающимися при выполнении лабораторных работ.</w:t>
      </w:r>
    </w:p>
    <w:p w:rsidR="00B03E02" w:rsidRPr="00D16094" w:rsidRDefault="00B03E02" w:rsidP="00A715D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7B72" w:rsidRPr="00D16094" w:rsidRDefault="00B47B72" w:rsidP="00A715D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160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Содержание теоретического курса</w:t>
      </w:r>
    </w:p>
    <w:p w:rsidR="00B03E02" w:rsidRPr="00D16094" w:rsidRDefault="00B03E02" w:rsidP="00B03E02">
      <w:pPr>
        <w:pStyle w:val="110"/>
        <w:spacing w:after="0" w:line="240" w:lineRule="auto"/>
        <w:outlineLvl w:val="9"/>
        <w:rPr>
          <w:rStyle w:val="14"/>
          <w:rFonts w:ascii="Times New Roman" w:hAnsi="Times New Roman" w:cs="Times New Roman"/>
          <w:color w:val="000000"/>
          <w:sz w:val="24"/>
          <w:szCs w:val="24"/>
        </w:rPr>
      </w:pPr>
    </w:p>
    <w:p w:rsidR="00B03E02" w:rsidRPr="00D16094" w:rsidRDefault="00B03E02" w:rsidP="00B03E02">
      <w:pPr>
        <w:pStyle w:val="110"/>
        <w:spacing w:after="0" w:line="240" w:lineRule="auto"/>
        <w:ind w:firstLine="567"/>
        <w:outlineLvl w:val="9"/>
        <w:rPr>
          <w:rStyle w:val="14"/>
          <w:rFonts w:ascii="Times New Roman" w:hAnsi="Times New Roman" w:cs="Times New Roman"/>
          <w:color w:val="000000"/>
          <w:sz w:val="24"/>
          <w:szCs w:val="24"/>
        </w:rPr>
      </w:pPr>
      <w:r w:rsidRPr="00D16094">
        <w:rPr>
          <w:rStyle w:val="14"/>
          <w:rFonts w:ascii="Times New Roman" w:hAnsi="Times New Roman" w:cs="Times New Roman"/>
          <w:color w:val="000000"/>
          <w:sz w:val="24"/>
          <w:szCs w:val="24"/>
        </w:rPr>
        <w:t>Тема 1 Введение</w:t>
      </w:r>
    </w:p>
    <w:p w:rsidR="00B03E02" w:rsidRPr="00D16094" w:rsidRDefault="00B03E02" w:rsidP="00B03E02">
      <w:pPr>
        <w:pStyle w:val="110"/>
        <w:spacing w:after="0" w:line="240" w:lineRule="auto"/>
        <w:ind w:firstLine="567"/>
        <w:outlineLvl w:val="9"/>
        <w:rPr>
          <w:rFonts w:ascii="Times New Roman" w:hAnsi="Times New Roman" w:cs="Times New Roman"/>
          <w:color w:val="000000"/>
          <w:sz w:val="24"/>
          <w:szCs w:val="24"/>
        </w:rPr>
      </w:pPr>
      <w:r w:rsidRPr="00D16094">
        <w:rPr>
          <w:rStyle w:val="14"/>
          <w:rFonts w:ascii="Times New Roman" w:hAnsi="Times New Roman" w:cs="Times New Roman"/>
          <w:color w:val="000000"/>
          <w:sz w:val="24"/>
          <w:szCs w:val="24"/>
        </w:rPr>
        <w:t>Лекция 1 Введение</w:t>
      </w:r>
    </w:p>
    <w:p w:rsidR="00B03E02" w:rsidRPr="00D16094" w:rsidRDefault="00B03E02" w:rsidP="00B03E02">
      <w:pPr>
        <w:pStyle w:val="410"/>
        <w:spacing w:before="0" w:after="0" w:line="240" w:lineRule="auto"/>
        <w:ind w:firstLine="567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D16094">
        <w:rPr>
          <w:rFonts w:ascii="Times New Roman" w:hAnsi="Times New Roman" w:cs="Times New Roman"/>
          <w:color w:val="000000"/>
          <w:sz w:val="24"/>
          <w:szCs w:val="24"/>
        </w:rPr>
        <w:t>Общие сведения об автоматизации технических систем. Этапы развития автоматизации. Современный уровень автоматизации технических систем в отраслях промышленности и перспективы ее развития, экономические аспекты автоматизации. Задачи в области автоматизации технических систем, определенные в соответствии с требованиями производства</w:t>
      </w:r>
    </w:p>
    <w:p w:rsidR="002E1C0C" w:rsidRPr="00D16094" w:rsidRDefault="002E1C0C" w:rsidP="00B441F7">
      <w:pPr>
        <w:shd w:val="clear" w:color="auto" w:fill="F9F9F7"/>
        <w:spacing w:after="0" w:line="240" w:lineRule="auto"/>
        <w:ind w:firstLine="567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</w:p>
    <w:p w:rsidR="00AC24C0" w:rsidRPr="00D16094" w:rsidRDefault="00B441F7" w:rsidP="00B441F7">
      <w:pPr>
        <w:shd w:val="clear" w:color="auto" w:fill="F9F9F7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16094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Вопросы для самоподготовки</w:t>
      </w:r>
      <w:r w:rsidRPr="00D1609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1. Что называется </w:t>
      </w:r>
      <w:r w:rsidR="00AC24C0"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AC24C0"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объектом</w:t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автоматическо</w:t>
      </w:r>
      <w:r w:rsidR="00AC24C0"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го</w:t>
      </w:r>
      <w:proofErr w:type="spellEnd"/>
      <w:r w:rsidR="00AC24C0"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управления</w:t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?</w:t>
      </w:r>
      <w:r w:rsidRPr="00D16094">
        <w:rPr>
          <w:rFonts w:ascii="Times New Roman" w:hAnsi="Times New Roman" w:cs="Times New Roman"/>
          <w:sz w:val="24"/>
          <w:szCs w:val="24"/>
        </w:rPr>
        <w:br/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2. Назовите примеры </w:t>
      </w:r>
      <w:r w:rsidR="00AC24C0"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подсистем </w:t>
      </w:r>
      <w:r w:rsidR="00AC24C0" w:rsidRPr="00D16094">
        <w:rPr>
          <w:rFonts w:ascii="Times New Roman" w:hAnsi="Times New Roman" w:cs="Times New Roman"/>
          <w:sz w:val="24"/>
          <w:szCs w:val="24"/>
        </w:rPr>
        <w:t>объект управления</w:t>
      </w:r>
      <w:r w:rsidR="00AC24C0"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?</w:t>
      </w:r>
      <w:r w:rsidRPr="00D16094">
        <w:rPr>
          <w:rFonts w:ascii="Times New Roman" w:hAnsi="Times New Roman" w:cs="Times New Roman"/>
          <w:sz w:val="24"/>
          <w:szCs w:val="24"/>
        </w:rPr>
        <w:br/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3. Дайте </w:t>
      </w:r>
      <w:r w:rsidR="00AC24C0"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характеристику </w:t>
      </w:r>
      <w:proofErr w:type="spellStart"/>
      <w:r w:rsidR="00AC24C0"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из</w:t>
      </w:r>
      <w:r w:rsidR="00AC24C0" w:rsidRPr="00D16094">
        <w:rPr>
          <w:rFonts w:ascii="Times New Roman" w:hAnsi="Times New Roman" w:cs="Times New Roman"/>
          <w:sz w:val="24"/>
          <w:szCs w:val="24"/>
        </w:rPr>
        <w:t>адачи</w:t>
      </w:r>
      <w:proofErr w:type="spellEnd"/>
      <w:r w:rsidR="00AC24C0" w:rsidRPr="00D16094">
        <w:rPr>
          <w:rFonts w:ascii="Times New Roman" w:hAnsi="Times New Roman" w:cs="Times New Roman"/>
          <w:sz w:val="24"/>
          <w:szCs w:val="24"/>
        </w:rPr>
        <w:t xml:space="preserve"> функциональных подсистем?</w:t>
      </w:r>
      <w:r w:rsidRPr="00D16094">
        <w:rPr>
          <w:rFonts w:ascii="Times New Roman" w:hAnsi="Times New Roman" w:cs="Times New Roman"/>
          <w:sz w:val="24"/>
          <w:szCs w:val="24"/>
        </w:rPr>
        <w:br/>
      </w:r>
    </w:p>
    <w:p w:rsidR="002E1C0C" w:rsidRPr="00AD1B47" w:rsidRDefault="002E1C0C" w:rsidP="002E1C0C">
      <w:pPr>
        <w:pStyle w:val="410"/>
        <w:spacing w:before="0" w:after="0" w:line="240" w:lineRule="auto"/>
        <w:ind w:firstLine="567"/>
        <w:jc w:val="lef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D1B47">
        <w:rPr>
          <w:rStyle w:val="14"/>
          <w:rFonts w:ascii="Times New Roman" w:hAnsi="Times New Roman" w:cs="Times New Roman"/>
          <w:color w:val="000000"/>
          <w:sz w:val="24"/>
          <w:szCs w:val="24"/>
        </w:rPr>
        <w:t>Лекция 2</w:t>
      </w:r>
      <w:r w:rsidRPr="00AD1B4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Уровни автоматизации. Классификация систем управления по уровням </w:t>
      </w:r>
      <w:r w:rsidR="00837279">
        <w:rPr>
          <w:rFonts w:ascii="Times New Roman" w:hAnsi="Times New Roman" w:cs="Times New Roman"/>
          <w:b/>
          <w:color w:val="000000"/>
          <w:sz w:val="24"/>
          <w:szCs w:val="24"/>
        </w:rPr>
        <w:t>в сист</w:t>
      </w:r>
      <w:r w:rsidRPr="00AD1B47">
        <w:rPr>
          <w:rFonts w:ascii="Times New Roman" w:hAnsi="Times New Roman" w:cs="Times New Roman"/>
          <w:b/>
          <w:color w:val="000000"/>
          <w:sz w:val="24"/>
          <w:szCs w:val="24"/>
        </w:rPr>
        <w:t>емах управления. Назначение локальных систем и их классификация.</w:t>
      </w:r>
    </w:p>
    <w:p w:rsidR="002E1C0C" w:rsidRPr="00D16094" w:rsidRDefault="002E1C0C" w:rsidP="002E1C0C">
      <w:pPr>
        <w:shd w:val="clear" w:color="auto" w:fill="F9F9F7"/>
        <w:spacing w:after="100" w:afterAutospacing="1" w:line="240" w:lineRule="auto"/>
        <w:ind w:firstLine="567"/>
        <w:outlineLvl w:val="2"/>
        <w:rPr>
          <w:rFonts w:ascii="Times New Roman" w:hAnsi="Times New Roman" w:cs="Times New Roman"/>
          <w:color w:val="000000"/>
          <w:sz w:val="24"/>
          <w:szCs w:val="24"/>
        </w:rPr>
      </w:pPr>
      <w:r w:rsidRPr="00D16094">
        <w:rPr>
          <w:rFonts w:ascii="Times New Roman" w:hAnsi="Times New Roman" w:cs="Times New Roman"/>
          <w:color w:val="000000"/>
          <w:sz w:val="24"/>
          <w:szCs w:val="24"/>
        </w:rPr>
        <w:t>Применение микропроцессорных средств автоматизации и программных комплексов для автоматизации технических систем.</w:t>
      </w:r>
    </w:p>
    <w:p w:rsidR="002E1C0C" w:rsidRPr="00D16094" w:rsidRDefault="002E1C0C" w:rsidP="002E1C0C">
      <w:pPr>
        <w:shd w:val="clear" w:color="auto" w:fill="F9F9F7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16094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Вопросы для самоподготовки</w:t>
      </w:r>
      <w:r w:rsidRPr="00D1609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1. Структуры с</w:t>
      </w:r>
      <w:r w:rsidRPr="00D16094">
        <w:rPr>
          <w:rFonts w:ascii="Times New Roman" w:hAnsi="Times New Roman" w:cs="Times New Roman"/>
          <w:bCs/>
          <w:sz w:val="24"/>
          <w:szCs w:val="24"/>
        </w:rPr>
        <w:t>оздания автоматизированных систем управления технологическими процессами</w:t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?</w:t>
      </w:r>
      <w:r w:rsidRPr="00D16094">
        <w:rPr>
          <w:rFonts w:ascii="Times New Roman" w:hAnsi="Times New Roman" w:cs="Times New Roman"/>
          <w:sz w:val="24"/>
          <w:szCs w:val="24"/>
        </w:rPr>
        <w:br/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2. Требования и реализация технологического объекта управления?</w:t>
      </w:r>
    </w:p>
    <w:p w:rsidR="00023E1D" w:rsidRPr="00D16094" w:rsidRDefault="00023E1D" w:rsidP="00023E1D">
      <w:pPr>
        <w:shd w:val="clear" w:color="auto" w:fill="F9F9F7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3. Перечислите основные цели и структуру систем </w:t>
      </w:r>
      <w:r w:rsidRPr="00D16094">
        <w:rPr>
          <w:rFonts w:ascii="Times New Roman" w:hAnsi="Times New Roman" w:cs="Times New Roman"/>
          <w:sz w:val="24"/>
          <w:szCs w:val="24"/>
        </w:rPr>
        <w:t xml:space="preserve"> управления? </w:t>
      </w:r>
    </w:p>
    <w:p w:rsidR="00023E1D" w:rsidRPr="00D16094" w:rsidRDefault="00023E1D" w:rsidP="002E1C0C">
      <w:pPr>
        <w:shd w:val="clear" w:color="auto" w:fill="F9F9F7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E0179" w:rsidRPr="00D16094" w:rsidRDefault="00AE0179" w:rsidP="00AE0179">
      <w:pPr>
        <w:pStyle w:val="110"/>
        <w:tabs>
          <w:tab w:val="left" w:pos="1138"/>
        </w:tabs>
        <w:spacing w:after="0" w:line="240" w:lineRule="auto"/>
        <w:ind w:firstLine="567"/>
        <w:outlineLvl w:val="9"/>
        <w:rPr>
          <w:rFonts w:ascii="Times New Roman" w:hAnsi="Times New Roman" w:cs="Times New Roman"/>
          <w:color w:val="000000"/>
          <w:sz w:val="24"/>
          <w:szCs w:val="24"/>
        </w:rPr>
      </w:pPr>
      <w:r w:rsidRPr="00D16094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 2</w:t>
      </w:r>
      <w:r w:rsidRPr="00D16094">
        <w:rPr>
          <w:rStyle w:val="14"/>
          <w:rFonts w:ascii="Times New Roman" w:hAnsi="Times New Roman" w:cs="Times New Roman"/>
          <w:color w:val="000000"/>
          <w:sz w:val="24"/>
          <w:szCs w:val="24"/>
        </w:rPr>
        <w:t>Объекты управления в технических системах</w:t>
      </w:r>
    </w:p>
    <w:p w:rsidR="00AE0179" w:rsidRPr="00D16094" w:rsidRDefault="00AE0179" w:rsidP="00AE0179">
      <w:pPr>
        <w:pStyle w:val="410"/>
        <w:spacing w:before="0" w:after="0" w:line="240" w:lineRule="auto"/>
        <w:ind w:firstLine="567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D1609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Лекция </w:t>
      </w:r>
      <w:r w:rsidR="002E1C0C" w:rsidRPr="00D16094">
        <w:rPr>
          <w:rFonts w:ascii="Times New Roman" w:hAnsi="Times New Roman" w:cs="Times New Roman"/>
          <w:b/>
          <w:bCs/>
          <w:color w:val="000000"/>
          <w:sz w:val="24"/>
          <w:szCs w:val="24"/>
        </w:rPr>
        <w:t>3</w:t>
      </w:r>
      <w:r w:rsidRPr="00D16094">
        <w:rPr>
          <w:rStyle w:val="14"/>
          <w:rFonts w:ascii="Times New Roman" w:hAnsi="Times New Roman" w:cs="Times New Roman"/>
          <w:color w:val="000000"/>
          <w:sz w:val="24"/>
          <w:szCs w:val="24"/>
        </w:rPr>
        <w:t xml:space="preserve"> Особенности объектов управления</w:t>
      </w:r>
      <w:r w:rsidR="002E1C0C" w:rsidRPr="00D16094">
        <w:rPr>
          <w:rStyle w:val="14"/>
          <w:rFonts w:ascii="Times New Roman" w:hAnsi="Times New Roman" w:cs="Times New Roman"/>
          <w:color w:val="000000"/>
          <w:sz w:val="24"/>
          <w:szCs w:val="24"/>
        </w:rPr>
        <w:t xml:space="preserve"> 1 часть</w:t>
      </w:r>
    </w:p>
    <w:p w:rsidR="00F36DA8" w:rsidRPr="00D16094" w:rsidRDefault="00F36DA8" w:rsidP="00262E0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03E02" w:rsidRPr="00D16094" w:rsidRDefault="00262E09" w:rsidP="00262E0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6094">
        <w:rPr>
          <w:rFonts w:ascii="Times New Roman" w:hAnsi="Times New Roman" w:cs="Times New Roman"/>
          <w:color w:val="000000"/>
          <w:sz w:val="24"/>
          <w:szCs w:val="24"/>
        </w:rPr>
        <w:t>Классификация объектов управления в технических системах и их виды. Особенности технических систем как объектов</w:t>
      </w:r>
      <w:r w:rsidRPr="00D16094">
        <w:rPr>
          <w:rStyle w:val="414pt"/>
          <w:rFonts w:cs="Times New Roman"/>
          <w:color w:val="000000"/>
          <w:sz w:val="24"/>
          <w:szCs w:val="24"/>
        </w:rPr>
        <w:t xml:space="preserve"> управления </w:t>
      </w:r>
      <w:r w:rsidRPr="00D16094">
        <w:rPr>
          <w:rFonts w:ascii="Times New Roman" w:hAnsi="Times New Roman" w:cs="Times New Roman"/>
          <w:color w:val="000000"/>
          <w:sz w:val="24"/>
          <w:szCs w:val="24"/>
        </w:rPr>
        <w:t xml:space="preserve">(непрерывность, нелинейность, многомерность, наличие запаздывания, много связанность, не стационарность, </w:t>
      </w:r>
      <w:proofErr w:type="spellStart"/>
      <w:r w:rsidRPr="00D16094">
        <w:rPr>
          <w:rFonts w:ascii="Times New Roman" w:hAnsi="Times New Roman" w:cs="Times New Roman"/>
          <w:color w:val="000000"/>
          <w:sz w:val="24"/>
          <w:szCs w:val="24"/>
        </w:rPr>
        <w:t>распределенность</w:t>
      </w:r>
      <w:proofErr w:type="spellEnd"/>
      <w:r w:rsidRPr="00D16094">
        <w:rPr>
          <w:rFonts w:ascii="Times New Roman" w:hAnsi="Times New Roman" w:cs="Times New Roman"/>
          <w:color w:val="000000"/>
          <w:sz w:val="24"/>
          <w:szCs w:val="24"/>
        </w:rPr>
        <w:t xml:space="preserve"> характеристик в пространстве и пр.). Статические и динамические характеристики объектов управления. Линейные и нелинейные модели. Возмущения и помехи, их характеристики.</w:t>
      </w:r>
    </w:p>
    <w:p w:rsidR="00023E1D" w:rsidRPr="00D16094" w:rsidRDefault="00023E1D" w:rsidP="00023E1D">
      <w:pPr>
        <w:pStyle w:val="410"/>
        <w:spacing w:before="0" w:after="0" w:line="240" w:lineRule="auto"/>
        <w:ind w:firstLine="567"/>
        <w:jc w:val="lef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922FA" w:rsidRPr="00E922FA" w:rsidRDefault="000E78B3" w:rsidP="00E922FA">
      <w:pPr>
        <w:shd w:val="clear" w:color="auto" w:fill="F9F9F7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16094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Вопросы для самоподготовки</w:t>
      </w:r>
      <w:r w:rsidRPr="00D1609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922F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1. </w:t>
      </w:r>
      <w:r w:rsidR="00E922FA" w:rsidRPr="00E922FA">
        <w:rPr>
          <w:rFonts w:ascii="Times New Roman" w:hAnsi="Times New Roman" w:cs="Times New Roman"/>
          <w:sz w:val="24"/>
          <w:szCs w:val="24"/>
          <w:shd w:val="clear" w:color="auto" w:fill="FFFFFF"/>
        </w:rPr>
        <w:t>Какие объекты имеют способность самовыравнивания?</w:t>
      </w:r>
      <w:r w:rsidR="00E922FA" w:rsidRPr="00E922FA">
        <w:rPr>
          <w:rFonts w:ascii="Times New Roman" w:hAnsi="Times New Roman" w:cs="Times New Roman"/>
          <w:sz w:val="24"/>
          <w:szCs w:val="24"/>
        </w:rPr>
        <w:br/>
      </w:r>
      <w:r w:rsidR="00E922FA" w:rsidRPr="00E922FA">
        <w:rPr>
          <w:rFonts w:ascii="Times New Roman" w:hAnsi="Times New Roman" w:cs="Times New Roman"/>
          <w:sz w:val="24"/>
          <w:szCs w:val="24"/>
          <w:shd w:val="clear" w:color="auto" w:fill="FFFFFF"/>
        </w:rPr>
        <w:t>2. Как определяется время запаздывания и на что оно влияет?</w:t>
      </w:r>
      <w:r w:rsidR="00E922FA" w:rsidRPr="00E922FA">
        <w:rPr>
          <w:rFonts w:ascii="Times New Roman" w:hAnsi="Times New Roman" w:cs="Times New Roman"/>
          <w:sz w:val="24"/>
          <w:szCs w:val="24"/>
        </w:rPr>
        <w:br/>
      </w:r>
      <w:r w:rsidR="00E922FA" w:rsidRPr="00E922FA">
        <w:rPr>
          <w:rFonts w:ascii="Times New Roman" w:hAnsi="Times New Roman" w:cs="Times New Roman"/>
          <w:sz w:val="24"/>
          <w:szCs w:val="24"/>
          <w:shd w:val="clear" w:color="auto" w:fill="FFFFFF"/>
        </w:rPr>
        <w:t>3. Дайте примеры реализации передаточных функций?</w:t>
      </w:r>
      <w:r w:rsidR="00E922FA" w:rsidRPr="00E922FA">
        <w:rPr>
          <w:rFonts w:ascii="Times New Roman" w:hAnsi="Times New Roman" w:cs="Times New Roman"/>
          <w:sz w:val="24"/>
          <w:szCs w:val="24"/>
        </w:rPr>
        <w:br/>
      </w:r>
      <w:r w:rsidR="00E922FA" w:rsidRPr="00E922FA">
        <w:rPr>
          <w:rFonts w:ascii="Times New Roman" w:hAnsi="Times New Roman" w:cs="Times New Roman"/>
          <w:sz w:val="24"/>
          <w:szCs w:val="24"/>
          <w:shd w:val="clear" w:color="auto" w:fill="FFFFFF"/>
        </w:rPr>
        <w:t>4. Перечислите основные свойства о</w:t>
      </w:r>
      <w:r w:rsidR="00E922FA" w:rsidRPr="00E922FA">
        <w:rPr>
          <w:rFonts w:ascii="Times New Roman" w:hAnsi="Times New Roman" w:cs="Times New Roman"/>
          <w:bCs/>
          <w:sz w:val="24"/>
          <w:szCs w:val="24"/>
        </w:rPr>
        <w:t>бъектов управления?</w:t>
      </w:r>
      <w:r w:rsidR="00E922FA" w:rsidRPr="00E922FA">
        <w:rPr>
          <w:rFonts w:ascii="Times New Roman" w:hAnsi="Times New Roman" w:cs="Times New Roman"/>
          <w:sz w:val="24"/>
          <w:szCs w:val="24"/>
        </w:rPr>
        <w:br/>
      </w:r>
      <w:r w:rsidR="00E922FA" w:rsidRPr="00E922F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5. В каких функциях </w:t>
      </w:r>
      <w:r w:rsidR="00E922FA" w:rsidRPr="00E922FA">
        <w:rPr>
          <w:rFonts w:ascii="Times New Roman" w:hAnsi="Times New Roman" w:cs="Times New Roman"/>
          <w:sz w:val="24"/>
          <w:szCs w:val="24"/>
        </w:rPr>
        <w:t>выход определяется аналитически</w:t>
      </w:r>
      <w:r w:rsidR="00E922FA" w:rsidRPr="00E922FA">
        <w:rPr>
          <w:rFonts w:ascii="Times New Roman" w:hAnsi="Times New Roman" w:cs="Times New Roman"/>
          <w:sz w:val="24"/>
          <w:szCs w:val="24"/>
          <w:shd w:val="clear" w:color="auto" w:fill="FFFFFF"/>
        </w:rPr>
        <w:t>?</w:t>
      </w:r>
      <w:r w:rsidR="00E922FA" w:rsidRPr="00E922FA">
        <w:rPr>
          <w:rFonts w:ascii="Times New Roman" w:hAnsi="Times New Roman" w:cs="Times New Roman"/>
          <w:sz w:val="24"/>
          <w:szCs w:val="24"/>
        </w:rPr>
        <w:br/>
      </w:r>
      <w:r w:rsidR="00E922FA" w:rsidRPr="00E922F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6. Что такое </w:t>
      </w:r>
      <w:r w:rsidR="00E922FA" w:rsidRPr="00E922FA">
        <w:rPr>
          <w:rFonts w:ascii="Times New Roman" w:hAnsi="Times New Roman" w:cs="Times New Roman"/>
          <w:sz w:val="24"/>
          <w:szCs w:val="24"/>
        </w:rPr>
        <w:t xml:space="preserve">коэффициент емкости </w:t>
      </w:r>
      <w:r w:rsidR="00E922FA" w:rsidRPr="00E922FA">
        <w:rPr>
          <w:rFonts w:ascii="Times New Roman" w:hAnsi="Times New Roman" w:cs="Times New Roman"/>
          <w:sz w:val="24"/>
          <w:szCs w:val="24"/>
          <w:shd w:val="clear" w:color="auto" w:fill="FFFFFF"/>
        </w:rPr>
        <w:t>автоматизации?</w:t>
      </w:r>
    </w:p>
    <w:p w:rsidR="000E78B3" w:rsidRPr="00D16094" w:rsidRDefault="000E78B3" w:rsidP="00023E1D">
      <w:pPr>
        <w:pStyle w:val="410"/>
        <w:spacing w:before="0" w:after="0" w:line="240" w:lineRule="auto"/>
        <w:ind w:firstLine="567"/>
        <w:jc w:val="lef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23E1D" w:rsidRPr="00D16094" w:rsidRDefault="00023E1D" w:rsidP="00023E1D">
      <w:pPr>
        <w:pStyle w:val="410"/>
        <w:spacing w:before="0" w:after="0" w:line="240" w:lineRule="auto"/>
        <w:ind w:firstLine="567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D1609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Лекция 4</w:t>
      </w:r>
      <w:r w:rsidRPr="00D16094">
        <w:rPr>
          <w:rStyle w:val="14"/>
          <w:rFonts w:ascii="Times New Roman" w:hAnsi="Times New Roman" w:cs="Times New Roman"/>
          <w:color w:val="000000"/>
          <w:sz w:val="24"/>
          <w:szCs w:val="24"/>
        </w:rPr>
        <w:t xml:space="preserve"> Особенности объектов управления 2 часть</w:t>
      </w:r>
    </w:p>
    <w:p w:rsidR="00023E1D" w:rsidRPr="00D16094" w:rsidRDefault="00023E1D" w:rsidP="00023E1D">
      <w:pPr>
        <w:pStyle w:val="410"/>
        <w:spacing w:before="0" w:after="0" w:line="240" w:lineRule="auto"/>
        <w:ind w:firstLine="567"/>
        <w:jc w:val="left"/>
        <w:rPr>
          <w:rFonts w:ascii="Times New Roman" w:hAnsi="Times New Roman" w:cs="Times New Roman"/>
          <w:color w:val="000000"/>
          <w:sz w:val="24"/>
          <w:szCs w:val="24"/>
        </w:rPr>
      </w:pPr>
    </w:p>
    <w:p w:rsidR="00023E1D" w:rsidRPr="00D16094" w:rsidRDefault="00023E1D" w:rsidP="00023E1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6094">
        <w:rPr>
          <w:rFonts w:ascii="Times New Roman" w:hAnsi="Times New Roman" w:cs="Times New Roman"/>
          <w:color w:val="000000"/>
          <w:sz w:val="24"/>
          <w:szCs w:val="24"/>
        </w:rPr>
        <w:t>Статические и динамические характеристики объектов управления. Линейные и нелинейные модели. Возмущения и помехи, их характеристики.</w:t>
      </w:r>
    </w:p>
    <w:p w:rsidR="00262E09" w:rsidRPr="00D16094" w:rsidRDefault="00262E09" w:rsidP="00262E0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16094" w:rsidRPr="00D16094" w:rsidRDefault="00D16094" w:rsidP="00D16094">
      <w:pPr>
        <w:shd w:val="clear" w:color="auto" w:fill="F9F9F7"/>
        <w:spacing w:after="0" w:line="240" w:lineRule="auto"/>
        <w:ind w:firstLine="567"/>
        <w:rPr>
          <w:rFonts w:ascii="Times New Roman" w:hAnsi="Times New Roman" w:cs="Times New Roman"/>
          <w:color w:val="FF0000"/>
          <w:sz w:val="24"/>
          <w:szCs w:val="24"/>
        </w:rPr>
      </w:pPr>
      <w:r w:rsidRPr="00D16094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Вопросы для самоподготовки</w:t>
      </w:r>
      <w:r w:rsidRPr="00D1609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1609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</w:t>
      </w:r>
      <w:r w:rsidRPr="00D16094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 xml:space="preserve">. </w:t>
      </w:r>
      <w:r w:rsidR="00E922FA" w:rsidRPr="00AD1B47">
        <w:rPr>
          <w:rFonts w:ascii="Times New Roman" w:hAnsi="Times New Roman" w:cs="Times New Roman"/>
          <w:sz w:val="24"/>
          <w:szCs w:val="24"/>
        </w:rPr>
        <w:t>Экспериментальные методы  динамической модели объекта</w:t>
      </w:r>
      <w:r w:rsidRPr="00AD1B47">
        <w:rPr>
          <w:rFonts w:ascii="Times New Roman" w:hAnsi="Times New Roman" w:cs="Times New Roman"/>
          <w:sz w:val="24"/>
          <w:szCs w:val="24"/>
          <w:shd w:val="clear" w:color="auto" w:fill="FFFFFF"/>
        </w:rPr>
        <w:t>?</w:t>
      </w:r>
      <w:r w:rsidRPr="00AD1B47">
        <w:rPr>
          <w:rFonts w:ascii="Times New Roman" w:hAnsi="Times New Roman" w:cs="Times New Roman"/>
          <w:sz w:val="24"/>
          <w:szCs w:val="24"/>
        </w:rPr>
        <w:br/>
      </w:r>
      <w:r w:rsidRPr="00AD1B4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2. </w:t>
      </w:r>
      <w:r w:rsidR="00E922FA" w:rsidRPr="00AD1B47">
        <w:rPr>
          <w:rFonts w:ascii="Times New Roman" w:hAnsi="Times New Roman" w:cs="Times New Roman"/>
          <w:sz w:val="24"/>
          <w:szCs w:val="24"/>
        </w:rPr>
        <w:t>Временные  и частотные характеристики объектов управления</w:t>
      </w:r>
      <w:r w:rsidRPr="00AD1B47">
        <w:rPr>
          <w:rFonts w:ascii="Times New Roman" w:hAnsi="Times New Roman" w:cs="Times New Roman"/>
          <w:sz w:val="24"/>
          <w:szCs w:val="24"/>
          <w:shd w:val="clear" w:color="auto" w:fill="FFFFFF"/>
        </w:rPr>
        <w:t>?</w:t>
      </w:r>
      <w:r w:rsidRPr="00AD1B47">
        <w:rPr>
          <w:rFonts w:ascii="Times New Roman" w:hAnsi="Times New Roman" w:cs="Times New Roman"/>
          <w:sz w:val="24"/>
          <w:szCs w:val="24"/>
        </w:rPr>
        <w:br/>
      </w:r>
      <w:r w:rsidRPr="00AD1B47">
        <w:rPr>
          <w:rFonts w:ascii="Times New Roman" w:hAnsi="Times New Roman" w:cs="Times New Roman"/>
          <w:sz w:val="24"/>
          <w:szCs w:val="24"/>
          <w:shd w:val="clear" w:color="auto" w:fill="FFFFFF"/>
        </w:rPr>
        <w:t>3. Дайте примеры передаточных функций</w:t>
      </w:r>
      <w:r w:rsidR="00E922FA" w:rsidRPr="00AD1B4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динамических </w:t>
      </w:r>
      <w:r w:rsidR="00AD1B47" w:rsidRPr="00AD1B47">
        <w:rPr>
          <w:rFonts w:ascii="Times New Roman" w:hAnsi="Times New Roman" w:cs="Times New Roman"/>
          <w:sz w:val="24"/>
          <w:szCs w:val="24"/>
          <w:shd w:val="clear" w:color="auto" w:fill="FFFFFF"/>
        </w:rPr>
        <w:t>объектов</w:t>
      </w:r>
      <w:r w:rsidRPr="00AD1B47">
        <w:rPr>
          <w:rFonts w:ascii="Times New Roman" w:hAnsi="Times New Roman" w:cs="Times New Roman"/>
          <w:sz w:val="24"/>
          <w:szCs w:val="24"/>
          <w:shd w:val="clear" w:color="auto" w:fill="FFFFFF"/>
        </w:rPr>
        <w:t>?</w:t>
      </w:r>
      <w:r w:rsidRPr="00AD1B47">
        <w:rPr>
          <w:rFonts w:ascii="Times New Roman" w:hAnsi="Times New Roman" w:cs="Times New Roman"/>
          <w:sz w:val="24"/>
          <w:szCs w:val="24"/>
        </w:rPr>
        <w:br/>
      </w:r>
      <w:r w:rsidRPr="00AD1B4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4. </w:t>
      </w:r>
      <w:r w:rsidR="00AD1B47" w:rsidRPr="00AD1B47">
        <w:rPr>
          <w:rFonts w:ascii="Times New Roman" w:hAnsi="Times New Roman" w:cs="Times New Roman"/>
          <w:sz w:val="24"/>
          <w:szCs w:val="24"/>
        </w:rPr>
        <w:t>Зависимость между выходной и входной величинами объекта</w:t>
      </w:r>
      <w:r w:rsidRPr="00AD1B47">
        <w:rPr>
          <w:rFonts w:ascii="Times New Roman" w:hAnsi="Times New Roman" w:cs="Times New Roman"/>
          <w:bCs/>
          <w:sz w:val="24"/>
          <w:szCs w:val="24"/>
        </w:rPr>
        <w:t>?</w:t>
      </w:r>
      <w:r w:rsidRPr="00AD1B47">
        <w:rPr>
          <w:rFonts w:ascii="Times New Roman" w:hAnsi="Times New Roman" w:cs="Times New Roman"/>
          <w:sz w:val="24"/>
          <w:szCs w:val="24"/>
        </w:rPr>
        <w:br/>
      </w:r>
      <w:r w:rsidRPr="00AD1B4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5. </w:t>
      </w:r>
      <w:r w:rsidR="00AD1B47" w:rsidRPr="00AD1B47">
        <w:rPr>
          <w:rFonts w:ascii="Times New Roman" w:hAnsi="Times New Roman" w:cs="Times New Roman"/>
          <w:sz w:val="24"/>
          <w:szCs w:val="24"/>
        </w:rPr>
        <w:t>Нахождение уравнений динамики и передаточных функции объекта</w:t>
      </w:r>
      <w:r w:rsidRPr="00AD1B47">
        <w:rPr>
          <w:rFonts w:ascii="Times New Roman" w:hAnsi="Times New Roman" w:cs="Times New Roman"/>
          <w:sz w:val="24"/>
          <w:szCs w:val="24"/>
          <w:shd w:val="clear" w:color="auto" w:fill="FFFFFF"/>
        </w:rPr>
        <w:t>?</w:t>
      </w:r>
      <w:r w:rsidRPr="00AD1B47">
        <w:rPr>
          <w:rFonts w:ascii="Times New Roman" w:hAnsi="Times New Roman" w:cs="Times New Roman"/>
          <w:sz w:val="24"/>
          <w:szCs w:val="24"/>
        </w:rPr>
        <w:br/>
      </w:r>
    </w:p>
    <w:p w:rsidR="00AE0179" w:rsidRPr="00D16094" w:rsidRDefault="00AE0179" w:rsidP="00AE0179">
      <w:pPr>
        <w:pStyle w:val="410"/>
        <w:spacing w:before="0" w:after="0" w:line="240" w:lineRule="auto"/>
        <w:ind w:firstLine="567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D1609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Лекция </w:t>
      </w:r>
      <w:r w:rsidR="002E1C0C" w:rsidRPr="00D16094">
        <w:rPr>
          <w:rFonts w:ascii="Times New Roman" w:hAnsi="Times New Roman" w:cs="Times New Roman"/>
          <w:b/>
          <w:bCs/>
          <w:color w:val="000000"/>
          <w:sz w:val="24"/>
          <w:szCs w:val="24"/>
        </w:rPr>
        <w:t>5</w:t>
      </w:r>
      <w:r w:rsidRPr="00D1609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Определение статических и динамических характеристик объектов управления</w:t>
      </w:r>
    </w:p>
    <w:p w:rsidR="00AE0179" w:rsidRPr="00D16094" w:rsidRDefault="00AE0179" w:rsidP="00AE017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6094">
        <w:rPr>
          <w:rFonts w:ascii="Times New Roman" w:hAnsi="Times New Roman" w:cs="Times New Roman"/>
          <w:color w:val="000000"/>
          <w:sz w:val="24"/>
          <w:szCs w:val="24"/>
        </w:rPr>
        <w:t xml:space="preserve">Аналитические и экспериментальные методы определения статических и динамических характеристик объектов управления. </w:t>
      </w:r>
    </w:p>
    <w:p w:rsidR="00AE0179" w:rsidRPr="00D16094" w:rsidRDefault="00AE0179" w:rsidP="00AE0179">
      <w:pPr>
        <w:shd w:val="clear" w:color="auto" w:fill="F9F9F7"/>
        <w:spacing w:after="0" w:line="240" w:lineRule="auto"/>
        <w:ind w:firstLine="567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</w:p>
    <w:p w:rsidR="00AE0179" w:rsidRPr="00D16094" w:rsidRDefault="00AE0179" w:rsidP="00AE0179">
      <w:pPr>
        <w:shd w:val="clear" w:color="auto" w:fill="F9F9F7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16094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Вопросы для самоподготовки</w:t>
      </w:r>
      <w:r w:rsidRPr="00D1609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1. Что называется </w:t>
      </w:r>
      <w:r w:rsidR="00477BA0"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аналитической функцией </w:t>
      </w:r>
      <w:r w:rsidR="00477BA0" w:rsidRPr="00D16094">
        <w:rPr>
          <w:rFonts w:ascii="Times New Roman" w:hAnsi="Times New Roman" w:cs="Times New Roman"/>
          <w:sz w:val="24"/>
          <w:szCs w:val="24"/>
        </w:rPr>
        <w:t>передаточной функции</w:t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?</w:t>
      </w:r>
      <w:r w:rsidRPr="00D16094">
        <w:rPr>
          <w:rFonts w:ascii="Times New Roman" w:hAnsi="Times New Roman" w:cs="Times New Roman"/>
          <w:sz w:val="24"/>
          <w:szCs w:val="24"/>
        </w:rPr>
        <w:br/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2. Назовите примеры </w:t>
      </w:r>
      <w:r w:rsidR="00477BA0" w:rsidRPr="00D16094">
        <w:rPr>
          <w:rFonts w:ascii="Times New Roman" w:hAnsi="Times New Roman" w:cs="Times New Roman"/>
          <w:sz w:val="24"/>
          <w:szCs w:val="24"/>
        </w:rPr>
        <w:t xml:space="preserve">динамических свойств объектов </w:t>
      </w:r>
      <w:r w:rsidR="00477BA0"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автоматики?</w:t>
      </w:r>
      <w:r w:rsidRPr="00D16094">
        <w:rPr>
          <w:rFonts w:ascii="Times New Roman" w:hAnsi="Times New Roman" w:cs="Times New Roman"/>
          <w:sz w:val="24"/>
          <w:szCs w:val="24"/>
        </w:rPr>
        <w:br/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3. </w:t>
      </w:r>
      <w:r w:rsidR="00AA66A3"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Как </w:t>
      </w:r>
      <w:r w:rsidR="00AA66A3" w:rsidRPr="00D16094">
        <w:rPr>
          <w:rFonts w:ascii="Times New Roman" w:hAnsi="Times New Roman" w:cs="Times New Roman"/>
          <w:sz w:val="24"/>
          <w:szCs w:val="24"/>
        </w:rPr>
        <w:t>оценивают параметры динамической модели объекта?</w:t>
      </w:r>
      <w:r w:rsidRPr="00D16094">
        <w:rPr>
          <w:rFonts w:ascii="Times New Roman" w:hAnsi="Times New Roman" w:cs="Times New Roman"/>
          <w:sz w:val="24"/>
          <w:szCs w:val="24"/>
        </w:rPr>
        <w:br/>
      </w:r>
      <w:r w:rsidR="00C37C90"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4</w:t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 w:rsidR="00AA66A3"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Как реализуется </w:t>
      </w:r>
      <w:r w:rsidR="00AA66A3" w:rsidRPr="00D16094">
        <w:rPr>
          <w:rFonts w:ascii="Times New Roman" w:hAnsi="Times New Roman" w:cs="Times New Roman"/>
          <w:sz w:val="24"/>
          <w:szCs w:val="24"/>
        </w:rPr>
        <w:t>нахождение динамических характер</w:t>
      </w:r>
      <w:r w:rsidR="00AD1B47">
        <w:rPr>
          <w:rFonts w:ascii="Times New Roman" w:hAnsi="Times New Roman" w:cs="Times New Roman"/>
          <w:sz w:val="24"/>
          <w:szCs w:val="24"/>
        </w:rPr>
        <w:t>истик</w:t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?</w:t>
      </w:r>
    </w:p>
    <w:p w:rsidR="00AE0179" w:rsidRPr="00D16094" w:rsidRDefault="00AE0179" w:rsidP="00AE0179">
      <w:pPr>
        <w:shd w:val="clear" w:color="auto" w:fill="F9F9F7"/>
        <w:spacing w:after="0" w:line="240" w:lineRule="auto"/>
        <w:ind w:firstLine="567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</w:p>
    <w:p w:rsidR="002E1C0C" w:rsidRPr="00D16094" w:rsidRDefault="002E1C0C" w:rsidP="002E1C0C">
      <w:pPr>
        <w:pStyle w:val="410"/>
        <w:spacing w:before="0" w:after="0" w:line="240" w:lineRule="auto"/>
        <w:ind w:firstLine="567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D1609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Лекция </w:t>
      </w:r>
      <w:r w:rsidR="000E68CC" w:rsidRPr="00D16094">
        <w:rPr>
          <w:rFonts w:ascii="Times New Roman" w:hAnsi="Times New Roman" w:cs="Times New Roman"/>
          <w:b/>
          <w:bCs/>
          <w:color w:val="000000"/>
          <w:sz w:val="24"/>
          <w:szCs w:val="24"/>
        </w:rPr>
        <w:t>6</w:t>
      </w:r>
      <w:r w:rsidRPr="00D1609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Методы обработки информации объектов управления</w:t>
      </w:r>
    </w:p>
    <w:p w:rsidR="002E1C0C" w:rsidRPr="00D16094" w:rsidRDefault="002E1C0C" w:rsidP="00E00126">
      <w:pPr>
        <w:pStyle w:val="110"/>
        <w:shd w:val="clear" w:color="auto" w:fill="auto"/>
        <w:spacing w:after="0" w:line="240" w:lineRule="auto"/>
        <w:ind w:firstLine="567"/>
        <w:outlineLvl w:val="9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37C90" w:rsidRPr="00D16094" w:rsidRDefault="00C37C90" w:rsidP="00C37C90">
      <w:pPr>
        <w:pStyle w:val="a6"/>
        <w:rPr>
          <w:szCs w:val="24"/>
        </w:rPr>
      </w:pPr>
      <w:r w:rsidRPr="00D16094">
        <w:rPr>
          <w:szCs w:val="24"/>
        </w:rPr>
        <w:t xml:space="preserve">      Переработка технической и технологической информации. Нахождение уравнений динамики и передаточных функции объекта по его временным (переходным) характеристикам. Нахождение уравнения объекта по его временной характеристике.</w:t>
      </w:r>
    </w:p>
    <w:p w:rsidR="00C37C90" w:rsidRPr="00D16094" w:rsidRDefault="00C37C90" w:rsidP="00C37C9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37C90" w:rsidRPr="00D16094" w:rsidRDefault="00C37C90" w:rsidP="00C37C90">
      <w:pPr>
        <w:shd w:val="clear" w:color="auto" w:fill="F9F9F7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16094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Вопросы для самоподготовки</w:t>
      </w:r>
      <w:r w:rsidRPr="00D1609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1. Дайте примеры д</w:t>
      </w:r>
      <w:r w:rsidRPr="00D16094">
        <w:rPr>
          <w:rFonts w:ascii="Times New Roman" w:hAnsi="Times New Roman" w:cs="Times New Roman"/>
          <w:sz w:val="24"/>
          <w:szCs w:val="24"/>
        </w:rPr>
        <w:t>остоинства аналитических методов систем управления?</w:t>
      </w:r>
      <w:r w:rsidRPr="00D16094">
        <w:rPr>
          <w:rFonts w:ascii="Times New Roman" w:hAnsi="Times New Roman" w:cs="Times New Roman"/>
          <w:sz w:val="24"/>
          <w:szCs w:val="24"/>
        </w:rPr>
        <w:br/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2. Что необходимо для </w:t>
      </w:r>
      <w:r w:rsidRPr="00D16094">
        <w:rPr>
          <w:rFonts w:ascii="Times New Roman" w:hAnsi="Times New Roman" w:cs="Times New Roman"/>
          <w:sz w:val="24"/>
          <w:szCs w:val="24"/>
        </w:rPr>
        <w:t>получения линейного дифференциального уравнения объекта</w:t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?</w:t>
      </w:r>
      <w:r w:rsidRPr="00D16094">
        <w:rPr>
          <w:rFonts w:ascii="Times New Roman" w:hAnsi="Times New Roman" w:cs="Times New Roman"/>
          <w:sz w:val="24"/>
          <w:szCs w:val="24"/>
        </w:rPr>
        <w:br/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3. Как реализуется </w:t>
      </w:r>
      <w:r w:rsidRPr="00D16094">
        <w:rPr>
          <w:rFonts w:ascii="Times New Roman" w:hAnsi="Times New Roman" w:cs="Times New Roman"/>
          <w:sz w:val="24"/>
          <w:szCs w:val="24"/>
        </w:rPr>
        <w:t>нахождение характеристик передаточной функции</w:t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?</w:t>
      </w:r>
    </w:p>
    <w:p w:rsidR="00C37C90" w:rsidRPr="00D16094" w:rsidRDefault="00C37C90" w:rsidP="00C37C90">
      <w:pPr>
        <w:shd w:val="clear" w:color="auto" w:fill="F9F9F7"/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4. М</w:t>
      </w:r>
      <w:r w:rsidRPr="00D16094">
        <w:rPr>
          <w:rFonts w:ascii="Times New Roman" w:hAnsi="Times New Roman" w:cs="Times New Roman"/>
          <w:sz w:val="24"/>
          <w:szCs w:val="24"/>
        </w:rPr>
        <w:t>етод аппроксимации передаточной функции объекта.</w:t>
      </w:r>
    </w:p>
    <w:p w:rsidR="00C37C90" w:rsidRPr="00D16094" w:rsidRDefault="00C37C90" w:rsidP="00C37C90">
      <w:pPr>
        <w:shd w:val="clear" w:color="auto" w:fill="F9F9F7"/>
        <w:spacing w:after="0" w:line="240" w:lineRule="auto"/>
        <w:ind w:firstLine="567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</w:p>
    <w:p w:rsidR="00E00126" w:rsidRPr="00D16094" w:rsidRDefault="00E00126" w:rsidP="00E00126">
      <w:pPr>
        <w:pStyle w:val="110"/>
        <w:shd w:val="clear" w:color="auto" w:fill="auto"/>
        <w:spacing w:after="0" w:line="240" w:lineRule="auto"/>
        <w:ind w:firstLine="567"/>
        <w:outlineLvl w:val="9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6094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 3 Промышленные системы автоматического управления</w:t>
      </w:r>
    </w:p>
    <w:p w:rsidR="00E00126" w:rsidRPr="00D16094" w:rsidRDefault="00E00126" w:rsidP="00E00126">
      <w:pPr>
        <w:pStyle w:val="110"/>
        <w:shd w:val="clear" w:color="auto" w:fill="auto"/>
        <w:spacing w:after="0" w:line="240" w:lineRule="auto"/>
        <w:ind w:firstLine="567"/>
        <w:outlineLvl w:val="9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1609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Лекция </w:t>
      </w:r>
      <w:r w:rsidR="000E68CC" w:rsidRPr="00D16094">
        <w:rPr>
          <w:rFonts w:ascii="Times New Roman" w:hAnsi="Times New Roman" w:cs="Times New Roman"/>
          <w:b/>
          <w:bCs/>
          <w:color w:val="000000"/>
          <w:sz w:val="24"/>
          <w:szCs w:val="24"/>
        </w:rPr>
        <w:t>7</w:t>
      </w:r>
      <w:r w:rsidRPr="00D1609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Промышленные системы автоматического управления (1 часть)</w:t>
      </w:r>
    </w:p>
    <w:p w:rsidR="00AE0179" w:rsidRPr="00D16094" w:rsidRDefault="00E00126" w:rsidP="00E0012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16094">
        <w:rPr>
          <w:rFonts w:ascii="Times New Roman" w:hAnsi="Times New Roman" w:cs="Times New Roman"/>
          <w:bCs/>
          <w:color w:val="000000"/>
          <w:sz w:val="24"/>
          <w:szCs w:val="24"/>
        </w:rPr>
        <w:t>Общие сведения о промышленных автоматических системах регулирования (</w:t>
      </w:r>
      <w:r w:rsidRPr="00D16094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ACP</w:t>
      </w:r>
      <w:r w:rsidRPr="00D1609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). Структурная схема </w:t>
      </w:r>
      <w:proofErr w:type="gramStart"/>
      <w:r w:rsidRPr="00D16094">
        <w:rPr>
          <w:rFonts w:ascii="Times New Roman" w:hAnsi="Times New Roman" w:cs="Times New Roman"/>
          <w:bCs/>
          <w:color w:val="000000"/>
          <w:sz w:val="24"/>
          <w:szCs w:val="24"/>
        </w:rPr>
        <w:t>промышленной</w:t>
      </w:r>
      <w:proofErr w:type="gramEnd"/>
      <w:r w:rsidRPr="00D1609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D16094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ACP</w:t>
      </w:r>
      <w:r w:rsidRPr="00D1609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Требования к системе. Возмущения в технических системах. Классификация и основные характеристики регуляторов. Выбор типа регуляторов. </w:t>
      </w:r>
    </w:p>
    <w:p w:rsidR="00E00126" w:rsidRPr="00D16094" w:rsidRDefault="00E00126" w:rsidP="00E0012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E00126" w:rsidRPr="00D16094" w:rsidRDefault="00E00126" w:rsidP="00E00126">
      <w:pPr>
        <w:shd w:val="clear" w:color="auto" w:fill="F9F9F7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16094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Вопросы для </w:t>
      </w:r>
      <w:proofErr w:type="gramStart"/>
      <w:r w:rsidRPr="00D16094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самоподготовки</w:t>
      </w:r>
      <w:proofErr w:type="gramEnd"/>
      <w:r w:rsidRPr="00D1609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1609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</w:t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770276"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 </w:t>
      </w:r>
      <w:proofErr w:type="gramStart"/>
      <w:r w:rsidR="00770276"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каким</w:t>
      </w:r>
      <w:proofErr w:type="gramEnd"/>
      <w:r w:rsidR="00770276"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770276" w:rsidRPr="00D16094">
        <w:rPr>
          <w:rFonts w:ascii="Times New Roman" w:hAnsi="Times New Roman" w:cs="Times New Roman"/>
          <w:sz w:val="24"/>
          <w:szCs w:val="24"/>
        </w:rPr>
        <w:t>признакам классифицируются АСР</w:t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?</w:t>
      </w:r>
      <w:r w:rsidRPr="00D16094">
        <w:rPr>
          <w:rFonts w:ascii="Times New Roman" w:hAnsi="Times New Roman" w:cs="Times New Roman"/>
          <w:sz w:val="24"/>
          <w:szCs w:val="24"/>
        </w:rPr>
        <w:br/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2. Назовите </w:t>
      </w:r>
      <w:r w:rsidR="0024178D"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о</w:t>
      </w:r>
      <w:r w:rsidR="0024178D" w:rsidRPr="00D16094">
        <w:rPr>
          <w:rFonts w:ascii="Times New Roman" w:hAnsi="Times New Roman" w:cs="Times New Roman"/>
          <w:sz w:val="24"/>
          <w:szCs w:val="24"/>
        </w:rPr>
        <w:t>сновн</w:t>
      </w:r>
      <w:r w:rsidR="00E94830" w:rsidRPr="00D16094">
        <w:rPr>
          <w:rFonts w:ascii="Times New Roman" w:hAnsi="Times New Roman" w:cs="Times New Roman"/>
          <w:sz w:val="24"/>
          <w:szCs w:val="24"/>
        </w:rPr>
        <w:t>ые</w:t>
      </w:r>
      <w:r w:rsidR="0024178D" w:rsidRPr="00D16094">
        <w:rPr>
          <w:rFonts w:ascii="Times New Roman" w:hAnsi="Times New Roman" w:cs="Times New Roman"/>
          <w:sz w:val="24"/>
          <w:szCs w:val="24"/>
        </w:rPr>
        <w:t xml:space="preserve"> задач</w:t>
      </w:r>
      <w:r w:rsidR="00E94830" w:rsidRPr="00D16094">
        <w:rPr>
          <w:rFonts w:ascii="Times New Roman" w:hAnsi="Times New Roman" w:cs="Times New Roman"/>
          <w:sz w:val="24"/>
          <w:szCs w:val="24"/>
        </w:rPr>
        <w:t>и</w:t>
      </w:r>
      <w:r w:rsidR="0024178D" w:rsidRPr="00D16094">
        <w:rPr>
          <w:rFonts w:ascii="Times New Roman" w:hAnsi="Times New Roman" w:cs="Times New Roman"/>
          <w:sz w:val="24"/>
          <w:szCs w:val="24"/>
        </w:rPr>
        <w:t xml:space="preserve"> расчета АСР</w:t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D16094">
        <w:rPr>
          <w:rFonts w:ascii="Times New Roman" w:hAnsi="Times New Roman" w:cs="Times New Roman"/>
          <w:sz w:val="24"/>
          <w:szCs w:val="24"/>
        </w:rPr>
        <w:br/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3. </w:t>
      </w:r>
      <w:r w:rsidR="00E94830"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Как к</w:t>
      </w:r>
      <w:r w:rsidR="00E94830" w:rsidRPr="00D16094">
        <w:rPr>
          <w:rFonts w:ascii="Times New Roman" w:hAnsi="Times New Roman" w:cs="Times New Roman"/>
          <w:iCs/>
          <w:sz w:val="24"/>
          <w:szCs w:val="24"/>
        </w:rPr>
        <w:t>лассифицируются системы автоматического регулирования</w:t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D16094">
        <w:rPr>
          <w:rFonts w:ascii="Times New Roman" w:hAnsi="Times New Roman" w:cs="Times New Roman"/>
          <w:sz w:val="24"/>
          <w:szCs w:val="24"/>
        </w:rPr>
        <w:br/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4. При</w:t>
      </w:r>
      <w:r w:rsidR="00E94830"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ведите </w:t>
      </w:r>
      <w:proofErr w:type="spellStart"/>
      <w:r w:rsidR="00E94830"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примерыз</w:t>
      </w:r>
      <w:r w:rsidR="00E94830" w:rsidRPr="00D16094">
        <w:rPr>
          <w:rFonts w:ascii="Times New Roman" w:hAnsi="Times New Roman" w:cs="Times New Roman"/>
          <w:sz w:val="24"/>
          <w:szCs w:val="24"/>
        </w:rPr>
        <w:t>амкнутых</w:t>
      </w:r>
      <w:proofErr w:type="spellEnd"/>
      <w:r w:rsidR="00E94830" w:rsidRPr="00D16094">
        <w:rPr>
          <w:rFonts w:ascii="Times New Roman" w:hAnsi="Times New Roman" w:cs="Times New Roman"/>
          <w:sz w:val="24"/>
          <w:szCs w:val="24"/>
        </w:rPr>
        <w:t xml:space="preserve"> АСР</w:t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D16094">
        <w:rPr>
          <w:rFonts w:ascii="Times New Roman" w:hAnsi="Times New Roman" w:cs="Times New Roman"/>
          <w:sz w:val="24"/>
          <w:szCs w:val="24"/>
        </w:rPr>
        <w:br/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5. </w:t>
      </w:r>
      <w:r w:rsidR="00E94830"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Исследуйте в</w:t>
      </w:r>
      <w:r w:rsidR="00E94830" w:rsidRPr="00D16094">
        <w:rPr>
          <w:rFonts w:ascii="Times New Roman" w:hAnsi="Times New Roman" w:cs="Times New Roman"/>
          <w:sz w:val="24"/>
          <w:szCs w:val="24"/>
        </w:rPr>
        <w:t>лияние известных наиболее существенных возмущающих воздействий</w:t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?</w:t>
      </w:r>
      <w:r w:rsidRPr="00D16094">
        <w:rPr>
          <w:rFonts w:ascii="Times New Roman" w:hAnsi="Times New Roman" w:cs="Times New Roman"/>
          <w:sz w:val="24"/>
          <w:szCs w:val="24"/>
        </w:rPr>
        <w:br/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6. </w:t>
      </w:r>
      <w:r w:rsidR="00E94830"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Как проводится </w:t>
      </w:r>
      <w:r w:rsidR="00E94830" w:rsidRPr="00D16094">
        <w:rPr>
          <w:rFonts w:ascii="Times New Roman" w:hAnsi="Times New Roman" w:cs="Times New Roman"/>
          <w:sz w:val="24"/>
          <w:szCs w:val="24"/>
        </w:rPr>
        <w:t>анализ и синтез автоматических систем регулирования</w:t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?</w:t>
      </w:r>
    </w:p>
    <w:p w:rsidR="00E00126" w:rsidRPr="00D16094" w:rsidRDefault="00E00126" w:rsidP="00E001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F2A62" w:rsidRPr="00D16094" w:rsidRDefault="00AF2A62" w:rsidP="00AF2A62">
      <w:pPr>
        <w:pStyle w:val="410"/>
        <w:spacing w:before="0" w:after="0" w:line="240" w:lineRule="auto"/>
        <w:ind w:firstLine="567"/>
        <w:jc w:val="left"/>
        <w:rPr>
          <w:rFonts w:ascii="Times New Roman" w:hAnsi="Times New Roman" w:cs="Times New Roman"/>
          <w:b/>
          <w:sz w:val="24"/>
          <w:szCs w:val="24"/>
        </w:rPr>
      </w:pPr>
      <w:r w:rsidRPr="00D16094">
        <w:rPr>
          <w:rFonts w:ascii="Times New Roman" w:hAnsi="Times New Roman" w:cs="Times New Roman"/>
          <w:b/>
          <w:bCs/>
          <w:sz w:val="24"/>
          <w:szCs w:val="24"/>
        </w:rPr>
        <w:t xml:space="preserve">Лекция </w:t>
      </w:r>
      <w:r w:rsidR="000E68CC" w:rsidRPr="00D16094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D16094">
        <w:rPr>
          <w:rFonts w:ascii="Times New Roman" w:hAnsi="Times New Roman" w:cs="Times New Roman"/>
          <w:b/>
          <w:bCs/>
          <w:sz w:val="24"/>
          <w:szCs w:val="24"/>
        </w:rPr>
        <w:t xml:space="preserve"> Промышленные системы автоматического управления (2 часть)</w:t>
      </w:r>
    </w:p>
    <w:p w:rsidR="000E68CC" w:rsidRPr="00D16094" w:rsidRDefault="000E68CC" w:rsidP="00E00126">
      <w:pPr>
        <w:pStyle w:val="410"/>
        <w:spacing w:before="0" w:after="0" w:line="240" w:lineRule="auto"/>
        <w:ind w:firstLine="567"/>
        <w:jc w:val="lef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E00126" w:rsidRPr="00D16094" w:rsidRDefault="000E68CC" w:rsidP="000E68CC">
      <w:pPr>
        <w:pStyle w:val="410"/>
        <w:spacing w:before="0" w:after="0" w:line="240" w:lineRule="auto"/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D1609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Реализация типовых законов регулирования в промышленных </w:t>
      </w:r>
      <w:proofErr w:type="spellStart"/>
      <w:r w:rsidRPr="00D16094">
        <w:rPr>
          <w:rFonts w:ascii="Times New Roman" w:hAnsi="Times New Roman" w:cs="Times New Roman"/>
          <w:bCs/>
          <w:color w:val="000000"/>
          <w:sz w:val="24"/>
          <w:szCs w:val="24"/>
        </w:rPr>
        <w:t>регуляторах</w:t>
      </w:r>
      <w:proofErr w:type="gramStart"/>
      <w:r w:rsidRPr="00D16094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  <w:r w:rsidR="00E00126" w:rsidRPr="00D16094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="00E00126" w:rsidRPr="00D16094">
        <w:rPr>
          <w:rFonts w:ascii="Times New Roman" w:hAnsi="Times New Roman" w:cs="Times New Roman"/>
          <w:sz w:val="24"/>
          <w:szCs w:val="24"/>
        </w:rPr>
        <w:t>налоговые</w:t>
      </w:r>
      <w:proofErr w:type="spellEnd"/>
      <w:r w:rsidR="00E00126" w:rsidRPr="00D16094">
        <w:rPr>
          <w:rFonts w:ascii="Times New Roman" w:hAnsi="Times New Roman" w:cs="Times New Roman"/>
          <w:sz w:val="24"/>
          <w:szCs w:val="24"/>
        </w:rPr>
        <w:t xml:space="preserve"> и цифровые автоматические регуляторы, и их настройка. Методы расчета параметров настройки линейных регуляторов.</w:t>
      </w:r>
    </w:p>
    <w:p w:rsidR="001F057C" w:rsidRPr="00D16094" w:rsidRDefault="001F057C" w:rsidP="00E00126">
      <w:pPr>
        <w:shd w:val="clear" w:color="auto" w:fill="F9F9F7"/>
        <w:spacing w:after="0" w:line="240" w:lineRule="auto"/>
        <w:ind w:firstLine="567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:rsidR="00E00126" w:rsidRPr="00D16094" w:rsidRDefault="00E00126" w:rsidP="00E00126">
      <w:pPr>
        <w:shd w:val="clear" w:color="auto" w:fill="F9F9F7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16094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Вопросы для самоподготовки</w:t>
      </w:r>
      <w:r w:rsidRPr="00D16094">
        <w:rPr>
          <w:rFonts w:ascii="Times New Roman" w:hAnsi="Times New Roman" w:cs="Times New Roman"/>
          <w:sz w:val="24"/>
          <w:szCs w:val="24"/>
        </w:rPr>
        <w:br/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1. </w:t>
      </w:r>
      <w:r w:rsidR="00E94830"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Проанализируйте </w:t>
      </w:r>
      <w:r w:rsidR="00E94830" w:rsidRPr="00D16094">
        <w:rPr>
          <w:rFonts w:ascii="Times New Roman" w:hAnsi="Times New Roman" w:cs="Times New Roman"/>
          <w:sz w:val="24"/>
          <w:szCs w:val="24"/>
        </w:rPr>
        <w:t>осуществление перемещения регулирующего органа</w:t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?</w:t>
      </w:r>
      <w:r w:rsidRPr="00D16094">
        <w:rPr>
          <w:rFonts w:ascii="Times New Roman" w:hAnsi="Times New Roman" w:cs="Times New Roman"/>
          <w:sz w:val="24"/>
          <w:szCs w:val="24"/>
        </w:rPr>
        <w:br/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2. </w:t>
      </w:r>
      <w:r w:rsidR="00E94830"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В чем принцип д</w:t>
      </w:r>
      <w:r w:rsidR="00E94830" w:rsidRPr="00D16094">
        <w:rPr>
          <w:rFonts w:ascii="Times New Roman" w:hAnsi="Times New Roman" w:cs="Times New Roman"/>
          <w:sz w:val="24"/>
          <w:szCs w:val="24"/>
        </w:rPr>
        <w:t>вухпозиционного регулирования</w:t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D16094">
        <w:rPr>
          <w:rFonts w:ascii="Times New Roman" w:hAnsi="Times New Roman" w:cs="Times New Roman"/>
          <w:sz w:val="24"/>
          <w:szCs w:val="24"/>
        </w:rPr>
        <w:br/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3. Дайте пример </w:t>
      </w:r>
      <w:r w:rsidR="00E94830"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р</w:t>
      </w:r>
      <w:r w:rsidR="00E94830" w:rsidRPr="00D16094">
        <w:rPr>
          <w:rFonts w:ascii="Times New Roman" w:hAnsi="Times New Roman" w:cs="Times New Roman"/>
          <w:sz w:val="24"/>
          <w:szCs w:val="24"/>
        </w:rPr>
        <w:t xml:space="preserve">асчета настроек регуляторов в </w:t>
      </w:r>
      <w:proofErr w:type="gramStart"/>
      <w:r w:rsidR="00E94830" w:rsidRPr="00D16094">
        <w:rPr>
          <w:rFonts w:ascii="Times New Roman" w:hAnsi="Times New Roman" w:cs="Times New Roman"/>
          <w:sz w:val="24"/>
          <w:szCs w:val="24"/>
        </w:rPr>
        <w:t>одноконтурной</w:t>
      </w:r>
      <w:proofErr w:type="gramEnd"/>
      <w:r w:rsidR="00E94830" w:rsidRPr="00D16094">
        <w:rPr>
          <w:rFonts w:ascii="Times New Roman" w:hAnsi="Times New Roman" w:cs="Times New Roman"/>
          <w:sz w:val="24"/>
          <w:szCs w:val="24"/>
        </w:rPr>
        <w:t xml:space="preserve"> АСР</w:t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D16094">
        <w:rPr>
          <w:rFonts w:ascii="Times New Roman" w:hAnsi="Times New Roman" w:cs="Times New Roman"/>
          <w:sz w:val="24"/>
          <w:szCs w:val="24"/>
        </w:rPr>
        <w:br/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4. Перечислите основные цели и задачи автоматизации.</w:t>
      </w:r>
      <w:r w:rsidRPr="00D16094">
        <w:rPr>
          <w:rFonts w:ascii="Times New Roman" w:hAnsi="Times New Roman" w:cs="Times New Roman"/>
          <w:sz w:val="24"/>
          <w:szCs w:val="24"/>
        </w:rPr>
        <w:br/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5. </w:t>
      </w:r>
      <w:r w:rsidR="009C0E99"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Исследуйте </w:t>
      </w:r>
      <w:r w:rsidR="009C0E99" w:rsidRPr="00D16094">
        <w:rPr>
          <w:rFonts w:ascii="Times New Roman" w:hAnsi="Times New Roman" w:cs="Times New Roman"/>
          <w:sz w:val="24"/>
          <w:szCs w:val="24"/>
        </w:rPr>
        <w:t xml:space="preserve">метод поиска оптимальных настроек регуляторов </w:t>
      </w:r>
      <w:proofErr w:type="gramStart"/>
      <w:r w:rsidR="009C0E99" w:rsidRPr="00D1609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9C0E99" w:rsidRPr="00D16094">
        <w:rPr>
          <w:rFonts w:ascii="Times New Roman" w:hAnsi="Times New Roman" w:cs="Times New Roman"/>
          <w:sz w:val="24"/>
          <w:szCs w:val="24"/>
        </w:rPr>
        <w:t xml:space="preserve"> одноконтурных АСР</w:t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?</w:t>
      </w:r>
      <w:r w:rsidRPr="00D16094">
        <w:rPr>
          <w:rFonts w:ascii="Times New Roman" w:hAnsi="Times New Roman" w:cs="Times New Roman"/>
          <w:sz w:val="24"/>
          <w:szCs w:val="24"/>
        </w:rPr>
        <w:br/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6. </w:t>
      </w:r>
      <w:r w:rsidR="009C0E99"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Рассмотрите </w:t>
      </w:r>
      <w:proofErr w:type="gramStart"/>
      <w:r w:rsidR="009C0E99" w:rsidRPr="00D16094">
        <w:rPr>
          <w:rFonts w:ascii="Times New Roman" w:hAnsi="Times New Roman" w:cs="Times New Roman"/>
          <w:sz w:val="24"/>
          <w:szCs w:val="24"/>
        </w:rPr>
        <w:t>аналитическое</w:t>
      </w:r>
      <w:proofErr w:type="gramEnd"/>
      <w:r w:rsidR="009C0E99" w:rsidRPr="00D16094">
        <w:rPr>
          <w:rFonts w:ascii="Times New Roman" w:hAnsi="Times New Roman" w:cs="Times New Roman"/>
          <w:sz w:val="24"/>
          <w:szCs w:val="24"/>
        </w:rPr>
        <w:t xml:space="preserve"> определения настроек методом </w:t>
      </w:r>
      <w:proofErr w:type="spellStart"/>
      <w:r w:rsidR="009C0E99" w:rsidRPr="00D16094">
        <w:rPr>
          <w:rFonts w:ascii="Times New Roman" w:hAnsi="Times New Roman" w:cs="Times New Roman"/>
          <w:sz w:val="24"/>
          <w:szCs w:val="24"/>
        </w:rPr>
        <w:t>Циглера-Никольса</w:t>
      </w:r>
      <w:proofErr w:type="spellEnd"/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?</w:t>
      </w:r>
    </w:p>
    <w:p w:rsidR="00E00126" w:rsidRPr="00D16094" w:rsidRDefault="00E00126" w:rsidP="00E001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F2A62" w:rsidRPr="00D16094" w:rsidRDefault="00AF2A62" w:rsidP="00AF2A62">
      <w:pPr>
        <w:pStyle w:val="410"/>
        <w:spacing w:before="0" w:after="0" w:line="240" w:lineRule="auto"/>
        <w:ind w:firstLine="567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D1609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Лекция </w:t>
      </w:r>
      <w:r w:rsidR="000E68CC" w:rsidRPr="00D16094">
        <w:rPr>
          <w:rFonts w:ascii="Times New Roman" w:hAnsi="Times New Roman" w:cs="Times New Roman"/>
          <w:b/>
          <w:bCs/>
          <w:color w:val="000000"/>
          <w:sz w:val="24"/>
          <w:szCs w:val="24"/>
        </w:rPr>
        <w:t>9</w:t>
      </w:r>
      <w:r w:rsidRPr="00D1609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Промышленные системы автоматического управления (3 часть)</w:t>
      </w:r>
    </w:p>
    <w:p w:rsidR="000E68CC" w:rsidRPr="00D16094" w:rsidRDefault="000E68CC" w:rsidP="00E0012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00126" w:rsidRPr="00D16094" w:rsidRDefault="00E00126" w:rsidP="00E0012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6094">
        <w:rPr>
          <w:rFonts w:ascii="Times New Roman" w:hAnsi="Times New Roman" w:cs="Times New Roman"/>
          <w:color w:val="000000"/>
          <w:sz w:val="24"/>
          <w:szCs w:val="24"/>
        </w:rPr>
        <w:t xml:space="preserve">Виды возмущений в </w:t>
      </w:r>
      <w:r w:rsidRPr="00D16094">
        <w:rPr>
          <w:rFonts w:ascii="Times New Roman" w:hAnsi="Times New Roman" w:cs="Times New Roman"/>
          <w:color w:val="000000"/>
          <w:sz w:val="24"/>
          <w:szCs w:val="24"/>
          <w:lang w:val="en-US"/>
        </w:rPr>
        <w:t>ACP</w:t>
      </w:r>
      <w:r w:rsidRPr="00D16094">
        <w:rPr>
          <w:rFonts w:ascii="Times New Roman" w:hAnsi="Times New Roman" w:cs="Times New Roman"/>
          <w:color w:val="000000"/>
          <w:sz w:val="24"/>
          <w:szCs w:val="24"/>
        </w:rPr>
        <w:t xml:space="preserve"> и переходные процессы. Выбор вида закона регулирования в зависимости от динамических свойств объекта и задач регулирования. </w:t>
      </w:r>
      <w:r w:rsidR="000E68CC" w:rsidRPr="00D16094">
        <w:rPr>
          <w:rFonts w:ascii="Times New Roman" w:hAnsi="Times New Roman" w:cs="Times New Roman"/>
          <w:bCs/>
          <w:sz w:val="24"/>
          <w:szCs w:val="24"/>
        </w:rPr>
        <w:t>Выбор периода квантования.</w:t>
      </w:r>
    </w:p>
    <w:p w:rsidR="001F057C" w:rsidRPr="00D16094" w:rsidRDefault="001F057C" w:rsidP="00E00126">
      <w:pPr>
        <w:shd w:val="clear" w:color="auto" w:fill="F9F9F7"/>
        <w:spacing w:after="0" w:line="240" w:lineRule="auto"/>
        <w:ind w:firstLine="567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</w:p>
    <w:p w:rsidR="00BD17EE" w:rsidRPr="00D16094" w:rsidRDefault="00E00126" w:rsidP="00E00126">
      <w:pPr>
        <w:shd w:val="clear" w:color="auto" w:fill="F9F9F7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16094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Вопросы для самоподготовки</w:t>
      </w:r>
      <w:r w:rsidRPr="00D1609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1. </w:t>
      </w:r>
      <w:r w:rsidR="00BD17EE" w:rsidRPr="00D16094">
        <w:rPr>
          <w:rFonts w:ascii="Times New Roman" w:hAnsi="Times New Roman" w:cs="Times New Roman"/>
          <w:sz w:val="24"/>
          <w:szCs w:val="24"/>
        </w:rPr>
        <w:t>Статические и динамические характеристики объекта управления</w:t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?</w:t>
      </w:r>
      <w:r w:rsidRPr="00D16094">
        <w:rPr>
          <w:rFonts w:ascii="Times New Roman" w:hAnsi="Times New Roman" w:cs="Times New Roman"/>
          <w:sz w:val="24"/>
          <w:szCs w:val="24"/>
        </w:rPr>
        <w:br/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2. </w:t>
      </w:r>
      <w:r w:rsidR="00BD17EE" w:rsidRPr="00D16094">
        <w:rPr>
          <w:rFonts w:ascii="Times New Roman" w:hAnsi="Times New Roman" w:cs="Times New Roman"/>
          <w:sz w:val="24"/>
          <w:szCs w:val="24"/>
        </w:rPr>
        <w:t>Характер возмущений, действующих на процесс регулирования</w:t>
      </w:r>
    </w:p>
    <w:p w:rsidR="00E00126" w:rsidRPr="00D16094" w:rsidRDefault="00E00126" w:rsidP="005F7E70">
      <w:pPr>
        <w:shd w:val="clear" w:color="auto" w:fill="F9F9F7"/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3. </w:t>
      </w:r>
      <w:r w:rsidR="00BD17EE"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Как </w:t>
      </w:r>
      <w:r w:rsidR="00BD17EE" w:rsidRPr="00D16094">
        <w:rPr>
          <w:rFonts w:ascii="Times New Roman" w:hAnsi="Times New Roman" w:cs="Times New Roman"/>
          <w:sz w:val="24"/>
          <w:szCs w:val="24"/>
        </w:rPr>
        <w:t>обеспечить определенные динамические свойства системы регулирования.</w:t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D16094">
        <w:rPr>
          <w:rFonts w:ascii="Times New Roman" w:hAnsi="Times New Roman" w:cs="Times New Roman"/>
          <w:sz w:val="24"/>
          <w:szCs w:val="24"/>
        </w:rPr>
        <w:br/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4. </w:t>
      </w:r>
      <w:r w:rsidR="005F7E70" w:rsidRPr="00D16094">
        <w:rPr>
          <w:rFonts w:ascii="Times New Roman" w:hAnsi="Times New Roman" w:cs="Times New Roman"/>
          <w:sz w:val="24"/>
          <w:szCs w:val="24"/>
        </w:rPr>
        <w:t xml:space="preserve">Расчет настроек регуляторов в </w:t>
      </w:r>
      <w:proofErr w:type="gramStart"/>
      <w:r w:rsidR="005F7E70" w:rsidRPr="00D16094">
        <w:rPr>
          <w:rFonts w:ascii="Times New Roman" w:hAnsi="Times New Roman" w:cs="Times New Roman"/>
          <w:sz w:val="24"/>
          <w:szCs w:val="24"/>
        </w:rPr>
        <w:t>одноконтурной</w:t>
      </w:r>
      <w:proofErr w:type="gramEnd"/>
      <w:r w:rsidR="005F7E70" w:rsidRPr="00D16094">
        <w:rPr>
          <w:rFonts w:ascii="Times New Roman" w:hAnsi="Times New Roman" w:cs="Times New Roman"/>
          <w:sz w:val="24"/>
          <w:szCs w:val="24"/>
        </w:rPr>
        <w:t xml:space="preserve"> АСР</w:t>
      </w:r>
      <w:r w:rsidRPr="00D16094">
        <w:rPr>
          <w:rFonts w:ascii="Times New Roman" w:hAnsi="Times New Roman" w:cs="Times New Roman"/>
          <w:sz w:val="24"/>
          <w:szCs w:val="24"/>
        </w:rPr>
        <w:br/>
      </w:r>
    </w:p>
    <w:p w:rsidR="000E68CC" w:rsidRPr="00D16094" w:rsidRDefault="000E68CC" w:rsidP="000E68CC">
      <w:pPr>
        <w:pStyle w:val="410"/>
        <w:spacing w:before="0" w:after="0" w:line="240" w:lineRule="auto"/>
        <w:ind w:firstLine="567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D1609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Лекция 10 Промышленные системы автоматического управления (4 часть)</w:t>
      </w:r>
    </w:p>
    <w:p w:rsidR="000E68CC" w:rsidRPr="00D16094" w:rsidRDefault="000E68CC" w:rsidP="000E68C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E68CC" w:rsidRPr="00D16094" w:rsidRDefault="000E68CC" w:rsidP="000E68CC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D16094">
        <w:rPr>
          <w:rFonts w:ascii="Times New Roman" w:hAnsi="Times New Roman" w:cs="Times New Roman"/>
          <w:color w:val="000000"/>
          <w:sz w:val="24"/>
          <w:szCs w:val="24"/>
        </w:rPr>
        <w:t xml:space="preserve">Анализ качества </w:t>
      </w:r>
      <w:r w:rsidRPr="00D16094">
        <w:rPr>
          <w:rFonts w:ascii="Times New Roman" w:hAnsi="Times New Roman" w:cs="Times New Roman"/>
          <w:color w:val="000000"/>
          <w:sz w:val="24"/>
          <w:szCs w:val="24"/>
          <w:lang w:val="en-US"/>
        </w:rPr>
        <w:t>ACP</w:t>
      </w:r>
      <w:r w:rsidRPr="00D16094">
        <w:rPr>
          <w:rFonts w:ascii="Times New Roman" w:hAnsi="Times New Roman" w:cs="Times New Roman"/>
          <w:color w:val="000000"/>
          <w:sz w:val="24"/>
          <w:szCs w:val="24"/>
        </w:rPr>
        <w:t xml:space="preserve"> в статике и динамике. Примеры типовых систем автоматического регулирования различных объектов </w:t>
      </w:r>
      <w:proofErr w:type="spellStart"/>
      <w:r w:rsidRPr="00D16094">
        <w:rPr>
          <w:rFonts w:ascii="Times New Roman" w:hAnsi="Times New Roman" w:cs="Times New Roman"/>
          <w:color w:val="000000"/>
          <w:sz w:val="24"/>
          <w:szCs w:val="24"/>
        </w:rPr>
        <w:t>регулирования</w:t>
      </w:r>
      <w:proofErr w:type="gramStart"/>
      <w:r w:rsidRPr="00D16094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D16094">
        <w:rPr>
          <w:rFonts w:ascii="Times New Roman" w:hAnsi="Times New Roman" w:cs="Times New Roman"/>
          <w:bCs/>
          <w:sz w:val="24"/>
          <w:szCs w:val="24"/>
        </w:rPr>
        <w:t>А</w:t>
      </w:r>
      <w:proofErr w:type="gramEnd"/>
      <w:r w:rsidRPr="00D16094">
        <w:rPr>
          <w:rFonts w:ascii="Times New Roman" w:hAnsi="Times New Roman" w:cs="Times New Roman"/>
          <w:bCs/>
          <w:sz w:val="24"/>
          <w:szCs w:val="24"/>
        </w:rPr>
        <w:t>лгоритмы</w:t>
      </w:r>
      <w:proofErr w:type="spellEnd"/>
      <w:r w:rsidRPr="00D16094">
        <w:rPr>
          <w:rFonts w:ascii="Times New Roman" w:hAnsi="Times New Roman" w:cs="Times New Roman"/>
          <w:bCs/>
          <w:sz w:val="24"/>
          <w:szCs w:val="24"/>
        </w:rPr>
        <w:t xml:space="preserve"> цифрового ПИД регулирования</w:t>
      </w:r>
    </w:p>
    <w:p w:rsidR="00952C4D" w:rsidRPr="00D16094" w:rsidRDefault="00952C4D" w:rsidP="000E68CC">
      <w:pPr>
        <w:shd w:val="clear" w:color="auto" w:fill="F9F9F7"/>
        <w:spacing w:after="0" w:line="240" w:lineRule="auto"/>
        <w:ind w:firstLine="567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</w:p>
    <w:p w:rsidR="000E68CC" w:rsidRPr="00D16094" w:rsidRDefault="000E68CC" w:rsidP="000E68CC">
      <w:pPr>
        <w:shd w:val="clear" w:color="auto" w:fill="F9F9F7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16094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Вопросы для самоподготовки</w:t>
      </w:r>
      <w:r w:rsidRPr="00D1609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1. Рассмотрите </w:t>
      </w:r>
      <w:r w:rsidRPr="00D16094">
        <w:rPr>
          <w:rFonts w:ascii="Times New Roman" w:hAnsi="Times New Roman" w:cs="Times New Roman"/>
          <w:sz w:val="24"/>
          <w:szCs w:val="24"/>
        </w:rPr>
        <w:t>показатели качества регулирования, которые могут быть получены при установке регуляторов</w:t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D16094">
        <w:rPr>
          <w:rFonts w:ascii="Times New Roman" w:hAnsi="Times New Roman" w:cs="Times New Roman"/>
          <w:sz w:val="24"/>
          <w:szCs w:val="24"/>
        </w:rPr>
        <w:br/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2. </w:t>
      </w:r>
      <w:r w:rsidRPr="00D16094">
        <w:rPr>
          <w:rFonts w:ascii="Times New Roman" w:hAnsi="Times New Roman" w:cs="Times New Roman"/>
          <w:sz w:val="24"/>
          <w:szCs w:val="24"/>
        </w:rPr>
        <w:t>Требования к качеству процесса регулирования.</w:t>
      </w:r>
    </w:p>
    <w:p w:rsidR="000E68CC" w:rsidRPr="00D16094" w:rsidRDefault="000E68CC" w:rsidP="000E68CC">
      <w:pPr>
        <w:shd w:val="clear" w:color="auto" w:fill="F9F9F7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3. </w:t>
      </w:r>
      <w:r w:rsidRPr="00D16094">
        <w:rPr>
          <w:rFonts w:ascii="Times New Roman" w:hAnsi="Times New Roman" w:cs="Times New Roman"/>
          <w:bCs/>
          <w:sz w:val="24"/>
          <w:szCs w:val="24"/>
        </w:rPr>
        <w:t>Рекомендации по применению законов регулирования.</w:t>
      </w:r>
    </w:p>
    <w:p w:rsidR="005F7E70" w:rsidRPr="00D16094" w:rsidRDefault="005F7E70" w:rsidP="000E68CC">
      <w:pPr>
        <w:shd w:val="clear" w:color="auto" w:fill="F9F9F7"/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16094">
        <w:rPr>
          <w:rFonts w:ascii="Times New Roman" w:hAnsi="Times New Roman" w:cs="Times New Roman"/>
          <w:bCs/>
          <w:sz w:val="24"/>
          <w:szCs w:val="24"/>
        </w:rPr>
        <w:t xml:space="preserve">4. </w:t>
      </w:r>
      <w:r w:rsidRPr="00D16094">
        <w:rPr>
          <w:rFonts w:ascii="Times New Roman" w:hAnsi="Times New Roman" w:cs="Times New Roman"/>
          <w:sz w:val="24"/>
          <w:szCs w:val="24"/>
        </w:rPr>
        <w:t xml:space="preserve">Методика аналитического определения настроек методом, </w:t>
      </w:r>
      <w:proofErr w:type="gramStart"/>
      <w:r w:rsidRPr="00D16094">
        <w:rPr>
          <w:rFonts w:ascii="Times New Roman" w:hAnsi="Times New Roman" w:cs="Times New Roman"/>
          <w:sz w:val="24"/>
          <w:szCs w:val="24"/>
        </w:rPr>
        <w:t>основанном</w:t>
      </w:r>
      <w:proofErr w:type="gramEnd"/>
      <w:r w:rsidRPr="00D16094">
        <w:rPr>
          <w:rFonts w:ascii="Times New Roman" w:hAnsi="Times New Roman" w:cs="Times New Roman"/>
          <w:sz w:val="24"/>
          <w:szCs w:val="24"/>
        </w:rPr>
        <w:t xml:space="preserve"> на использование АФЧХ.</w:t>
      </w:r>
    </w:p>
    <w:p w:rsidR="000E68CC" w:rsidRPr="00D16094" w:rsidRDefault="000E68CC" w:rsidP="000E68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83921" w:rsidRPr="00D16094" w:rsidRDefault="00083921" w:rsidP="001F057C">
      <w:pPr>
        <w:pStyle w:val="91"/>
        <w:spacing w:before="0"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D16094">
        <w:rPr>
          <w:rFonts w:ascii="Times New Roman" w:hAnsi="Times New Roman" w:cs="Times New Roman"/>
          <w:color w:val="000000"/>
          <w:sz w:val="24"/>
          <w:szCs w:val="24"/>
        </w:rPr>
        <w:t>Тема 4 Средства автоматизации технических систем</w:t>
      </w:r>
    </w:p>
    <w:p w:rsidR="00083921" w:rsidRPr="00D16094" w:rsidRDefault="00083921" w:rsidP="001F057C">
      <w:pPr>
        <w:pStyle w:val="91"/>
        <w:spacing w:before="0"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D16094">
        <w:rPr>
          <w:rFonts w:ascii="Times New Roman" w:hAnsi="Times New Roman" w:cs="Times New Roman"/>
          <w:color w:val="000000"/>
          <w:sz w:val="24"/>
          <w:szCs w:val="24"/>
        </w:rPr>
        <w:t xml:space="preserve">Лекция </w:t>
      </w:r>
      <w:r w:rsidR="000E68CC" w:rsidRPr="00D16094">
        <w:rPr>
          <w:rFonts w:ascii="Times New Roman" w:hAnsi="Times New Roman" w:cs="Times New Roman"/>
          <w:color w:val="000000"/>
          <w:sz w:val="24"/>
          <w:szCs w:val="24"/>
        </w:rPr>
        <w:t>11</w:t>
      </w:r>
      <w:r w:rsidRPr="00D16094">
        <w:rPr>
          <w:rFonts w:ascii="Times New Roman" w:hAnsi="Times New Roman" w:cs="Times New Roman"/>
          <w:color w:val="000000"/>
          <w:sz w:val="24"/>
          <w:szCs w:val="24"/>
        </w:rPr>
        <w:t xml:space="preserve"> Средства автоматизации технических систем</w:t>
      </w:r>
      <w:r w:rsidRPr="00D16094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 (1 часть)</w:t>
      </w:r>
    </w:p>
    <w:p w:rsidR="00083921" w:rsidRPr="00D16094" w:rsidRDefault="00083921" w:rsidP="001F057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6094">
        <w:rPr>
          <w:rFonts w:ascii="Times New Roman" w:hAnsi="Times New Roman" w:cs="Times New Roman"/>
          <w:color w:val="000000"/>
          <w:sz w:val="24"/>
          <w:szCs w:val="24"/>
        </w:rPr>
        <w:t>Сведения о структуре технических средств автоматизации и управлени</w:t>
      </w:r>
      <w:r w:rsidR="002B0D2D" w:rsidRPr="00D16094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D16094">
        <w:rPr>
          <w:rFonts w:ascii="Times New Roman" w:hAnsi="Times New Roman" w:cs="Times New Roman"/>
          <w:color w:val="000000"/>
          <w:sz w:val="24"/>
          <w:szCs w:val="24"/>
        </w:rPr>
        <w:t xml:space="preserve"> техническими системами. Средства сбора </w:t>
      </w:r>
      <w:r w:rsidRPr="00D16094">
        <w:rPr>
          <w:rFonts w:ascii="Times New Roman" w:hAnsi="Times New Roman" w:cs="Times New Roman"/>
          <w:color w:val="000000"/>
          <w:sz w:val="24"/>
          <w:szCs w:val="24"/>
          <w:lang w:val="kk-KZ" w:eastAsia="kk-KZ"/>
        </w:rPr>
        <w:t xml:space="preserve">информации </w:t>
      </w:r>
      <w:r w:rsidRPr="00D16094">
        <w:rPr>
          <w:rFonts w:ascii="Times New Roman" w:hAnsi="Times New Roman" w:cs="Times New Roman"/>
          <w:color w:val="000000"/>
          <w:sz w:val="24"/>
          <w:szCs w:val="24"/>
        </w:rPr>
        <w:t xml:space="preserve">о состоянии технических систем (датчики, нормирующие преобразователи, интеллектуальные устройства сбора информации). </w:t>
      </w:r>
    </w:p>
    <w:p w:rsidR="00952C4D" w:rsidRPr="00D16094" w:rsidRDefault="00952C4D" w:rsidP="001F057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B0D2D" w:rsidRPr="00D16094" w:rsidRDefault="00083921" w:rsidP="002B0D2D">
      <w:pPr>
        <w:widowControl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eastAsia="zh-CN"/>
        </w:rPr>
      </w:pPr>
      <w:r w:rsidRPr="00D16094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Вопросы для самоподготовки</w:t>
      </w:r>
      <w:r w:rsidRPr="00D1609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1. </w:t>
      </w:r>
      <w:r w:rsidR="002B0D2D" w:rsidRPr="00D16094">
        <w:rPr>
          <w:rFonts w:ascii="Times New Roman" w:hAnsi="Times New Roman" w:cs="Times New Roman"/>
          <w:sz w:val="24"/>
          <w:szCs w:val="24"/>
        </w:rPr>
        <w:t>Замкнутые системы управления.</w:t>
      </w:r>
      <w:r w:rsidRPr="00D16094">
        <w:rPr>
          <w:rFonts w:ascii="Times New Roman" w:hAnsi="Times New Roman" w:cs="Times New Roman"/>
          <w:sz w:val="24"/>
          <w:szCs w:val="24"/>
        </w:rPr>
        <w:br/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2. </w:t>
      </w:r>
      <w:r w:rsidR="002B0D2D" w:rsidRPr="00D16094">
        <w:rPr>
          <w:rFonts w:ascii="Times New Roman" w:hAnsi="Times New Roman" w:cs="Times New Roman"/>
          <w:sz w:val="24"/>
          <w:szCs w:val="24"/>
          <w:lang w:eastAsia="zh-CN"/>
        </w:rPr>
        <w:t>Одноконтурные АСР.</w:t>
      </w:r>
    </w:p>
    <w:p w:rsidR="00083921" w:rsidRPr="00D16094" w:rsidRDefault="00083921" w:rsidP="00A577B1">
      <w:pPr>
        <w:shd w:val="clear" w:color="auto" w:fill="F9F9F7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3. </w:t>
      </w:r>
      <w:r w:rsidR="002B0D2D" w:rsidRPr="00D16094">
        <w:rPr>
          <w:rFonts w:ascii="Times New Roman" w:hAnsi="Times New Roman" w:cs="Times New Roman"/>
          <w:sz w:val="24"/>
          <w:szCs w:val="24"/>
        </w:rPr>
        <w:t>Классификация датчиков по степени преобразования</w:t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D16094">
        <w:rPr>
          <w:rFonts w:ascii="Times New Roman" w:hAnsi="Times New Roman" w:cs="Times New Roman"/>
          <w:sz w:val="24"/>
          <w:szCs w:val="24"/>
        </w:rPr>
        <w:br/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4. </w:t>
      </w:r>
      <w:r w:rsidR="00A577B1" w:rsidRPr="00D16094">
        <w:rPr>
          <w:rFonts w:ascii="Times New Roman" w:hAnsi="Times New Roman" w:cs="Times New Roman"/>
          <w:bCs/>
          <w:sz w:val="24"/>
          <w:szCs w:val="24"/>
        </w:rPr>
        <w:t>Возможность прямого автоматического управления</w:t>
      </w:r>
    </w:p>
    <w:p w:rsidR="00A577B1" w:rsidRPr="00D16094" w:rsidRDefault="00A577B1" w:rsidP="00A577B1">
      <w:pPr>
        <w:shd w:val="clear" w:color="auto" w:fill="F9F9F7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2C4D" w:rsidRPr="00D16094" w:rsidRDefault="00952C4D" w:rsidP="00952C4D">
      <w:pPr>
        <w:pStyle w:val="91"/>
        <w:spacing w:before="0"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D16094">
        <w:rPr>
          <w:rFonts w:ascii="Times New Roman" w:hAnsi="Times New Roman" w:cs="Times New Roman"/>
          <w:color w:val="000000"/>
          <w:sz w:val="24"/>
          <w:szCs w:val="24"/>
        </w:rPr>
        <w:lastRenderedPageBreak/>
        <w:t>Лекция 12 Средства автоматизации технических систем</w:t>
      </w:r>
      <w:r w:rsidRPr="00D16094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 (2 часть)</w:t>
      </w:r>
    </w:p>
    <w:p w:rsidR="00952C4D" w:rsidRPr="00D16094" w:rsidRDefault="00952C4D" w:rsidP="00952C4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52C4D" w:rsidRPr="00D16094" w:rsidRDefault="00952C4D" w:rsidP="00952C4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6094">
        <w:rPr>
          <w:rFonts w:ascii="Times New Roman" w:hAnsi="Times New Roman" w:cs="Times New Roman"/>
          <w:bCs/>
          <w:sz w:val="24"/>
          <w:szCs w:val="24"/>
        </w:rPr>
        <w:t xml:space="preserve">Алгоритмы цифрового ПИД </w:t>
      </w:r>
      <w:proofErr w:type="spellStart"/>
      <w:r w:rsidRPr="00D16094">
        <w:rPr>
          <w:rFonts w:ascii="Times New Roman" w:hAnsi="Times New Roman" w:cs="Times New Roman"/>
          <w:bCs/>
          <w:sz w:val="24"/>
          <w:szCs w:val="24"/>
        </w:rPr>
        <w:t>регулирования</w:t>
      </w:r>
      <w:proofErr w:type="gramStart"/>
      <w:r w:rsidR="000447DA" w:rsidRPr="00D16094">
        <w:rPr>
          <w:rFonts w:ascii="Times New Roman" w:hAnsi="Times New Roman" w:cs="Times New Roman"/>
          <w:bCs/>
          <w:sz w:val="24"/>
          <w:szCs w:val="24"/>
        </w:rPr>
        <w:t>.</w:t>
      </w:r>
      <w:r w:rsidRPr="00D16094">
        <w:rPr>
          <w:rFonts w:ascii="Times New Roman" w:hAnsi="Times New Roman" w:cs="Times New Roman"/>
          <w:bCs/>
          <w:sz w:val="24"/>
          <w:szCs w:val="24"/>
        </w:rPr>
        <w:t>Ф</w:t>
      </w:r>
      <w:proofErr w:type="gramEnd"/>
      <w:r w:rsidRPr="00D16094">
        <w:rPr>
          <w:rFonts w:ascii="Times New Roman" w:hAnsi="Times New Roman" w:cs="Times New Roman"/>
          <w:bCs/>
          <w:sz w:val="24"/>
          <w:szCs w:val="24"/>
        </w:rPr>
        <w:t>ункциональная</w:t>
      </w:r>
      <w:proofErr w:type="spellEnd"/>
      <w:r w:rsidRPr="00D16094">
        <w:rPr>
          <w:rFonts w:ascii="Times New Roman" w:hAnsi="Times New Roman" w:cs="Times New Roman"/>
          <w:bCs/>
          <w:sz w:val="24"/>
          <w:szCs w:val="24"/>
        </w:rPr>
        <w:t xml:space="preserve"> блок-схема САР. </w:t>
      </w:r>
      <w:r w:rsidRPr="00D16094">
        <w:rPr>
          <w:rFonts w:ascii="Times New Roman" w:hAnsi="Times New Roman" w:cs="Times New Roman"/>
          <w:color w:val="000000"/>
          <w:sz w:val="24"/>
          <w:szCs w:val="24"/>
        </w:rPr>
        <w:t>Средства отображения и хранения информации.</w:t>
      </w:r>
    </w:p>
    <w:p w:rsidR="00952C4D" w:rsidRPr="00D16094" w:rsidRDefault="00952C4D" w:rsidP="00952C4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52C4D" w:rsidRPr="00D16094" w:rsidRDefault="00952C4D" w:rsidP="00952C4D">
      <w:pPr>
        <w:shd w:val="clear" w:color="auto" w:fill="F9F9F7"/>
        <w:spacing w:after="0" w:line="240" w:lineRule="auto"/>
        <w:ind w:firstLine="567"/>
        <w:rPr>
          <w:rFonts w:ascii="Times New Roman" w:hAnsi="Times New Roman" w:cs="Times New Roman"/>
          <w:iCs/>
          <w:sz w:val="24"/>
          <w:szCs w:val="24"/>
        </w:rPr>
      </w:pPr>
      <w:r w:rsidRPr="00D16094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Вопросы для самоподготовки</w:t>
      </w:r>
      <w:r w:rsidRPr="00D1609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1. </w:t>
      </w:r>
      <w:r w:rsidR="000447DA"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Перечислите</w:t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ф</w:t>
      </w:r>
      <w:r w:rsidRPr="00D16094">
        <w:rPr>
          <w:rFonts w:ascii="Times New Roman" w:hAnsi="Times New Roman" w:cs="Times New Roman"/>
          <w:sz w:val="24"/>
          <w:szCs w:val="24"/>
        </w:rPr>
        <w:t xml:space="preserve">изические </w:t>
      </w:r>
      <w:proofErr w:type="gramStart"/>
      <w:r w:rsidRPr="00D16094">
        <w:rPr>
          <w:rFonts w:ascii="Times New Roman" w:hAnsi="Times New Roman" w:cs="Times New Roman"/>
          <w:sz w:val="24"/>
          <w:szCs w:val="24"/>
        </w:rPr>
        <w:t>основы</w:t>
      </w:r>
      <w:proofErr w:type="gramEnd"/>
      <w:r w:rsidRPr="00D16094">
        <w:rPr>
          <w:rFonts w:ascii="Times New Roman" w:hAnsi="Times New Roman" w:cs="Times New Roman"/>
          <w:sz w:val="24"/>
          <w:szCs w:val="24"/>
        </w:rPr>
        <w:t xml:space="preserve"> используемые для преобразования датчиков</w:t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D16094">
        <w:rPr>
          <w:rFonts w:ascii="Times New Roman" w:hAnsi="Times New Roman" w:cs="Times New Roman"/>
          <w:sz w:val="24"/>
          <w:szCs w:val="24"/>
        </w:rPr>
        <w:br/>
      </w:r>
      <w:r w:rsidR="00A577B1"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2</w:t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 w:rsidRPr="00D16094">
        <w:rPr>
          <w:rFonts w:ascii="Times New Roman" w:hAnsi="Times New Roman" w:cs="Times New Roman"/>
          <w:bCs/>
          <w:sz w:val="24"/>
          <w:szCs w:val="24"/>
        </w:rPr>
        <w:t>Датчики с унифицированным выходным сигналом.</w:t>
      </w:r>
      <w:r w:rsidRPr="00D16094">
        <w:rPr>
          <w:rFonts w:ascii="Times New Roman" w:hAnsi="Times New Roman" w:cs="Times New Roman"/>
          <w:sz w:val="24"/>
          <w:szCs w:val="24"/>
        </w:rPr>
        <w:br/>
      </w:r>
      <w:r w:rsidR="00A577B1"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3</w:t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 w:rsidR="00A577B1" w:rsidRPr="00D16094">
        <w:rPr>
          <w:rFonts w:ascii="Times New Roman" w:hAnsi="Times New Roman" w:cs="Times New Roman"/>
          <w:iCs/>
          <w:sz w:val="24"/>
          <w:szCs w:val="24"/>
        </w:rPr>
        <w:t>Средства передачи информации в системах управления.</w:t>
      </w:r>
    </w:p>
    <w:p w:rsidR="00A577B1" w:rsidRPr="00D16094" w:rsidRDefault="00A577B1" w:rsidP="00A577B1">
      <w:pPr>
        <w:shd w:val="clear" w:color="auto" w:fill="F9F9F7"/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4. О</w:t>
      </w:r>
      <w:r w:rsidRPr="00D16094">
        <w:rPr>
          <w:rFonts w:ascii="Times New Roman" w:hAnsi="Times New Roman" w:cs="Times New Roman"/>
          <w:bCs/>
          <w:sz w:val="24"/>
          <w:szCs w:val="24"/>
        </w:rPr>
        <w:t>сновные технические средства АСУ ТП.</w:t>
      </w:r>
    </w:p>
    <w:p w:rsidR="00952C4D" w:rsidRPr="00D16094" w:rsidRDefault="00952C4D" w:rsidP="00952C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83921" w:rsidRPr="00D16094" w:rsidRDefault="00083921" w:rsidP="001F057C">
      <w:pPr>
        <w:pStyle w:val="410"/>
        <w:spacing w:before="0" w:after="0" w:line="240" w:lineRule="auto"/>
        <w:ind w:firstLine="567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D1609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Лекция </w:t>
      </w:r>
      <w:r w:rsidR="000447DA" w:rsidRPr="00D16094">
        <w:rPr>
          <w:rFonts w:ascii="Times New Roman" w:hAnsi="Times New Roman" w:cs="Times New Roman"/>
          <w:b/>
          <w:bCs/>
          <w:color w:val="000000"/>
          <w:sz w:val="24"/>
          <w:szCs w:val="24"/>
        </w:rPr>
        <w:t>13</w:t>
      </w:r>
      <w:r w:rsidRPr="00D1609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Средства автоматизации технических систем </w:t>
      </w:r>
      <w:r w:rsidRPr="00D16094">
        <w:rPr>
          <w:rFonts w:ascii="Times New Roman" w:hAnsi="Times New Roman" w:cs="Times New Roman"/>
          <w:b/>
          <w:bCs/>
          <w:color w:val="000000"/>
          <w:sz w:val="24"/>
          <w:szCs w:val="24"/>
        </w:rPr>
        <w:t>(</w:t>
      </w:r>
      <w:r w:rsidR="000447DA" w:rsidRPr="00D16094">
        <w:rPr>
          <w:rFonts w:ascii="Times New Roman" w:hAnsi="Times New Roman" w:cs="Times New Roman"/>
          <w:b/>
          <w:bCs/>
          <w:color w:val="000000"/>
          <w:sz w:val="24"/>
          <w:szCs w:val="24"/>
        </w:rPr>
        <w:t>3</w:t>
      </w:r>
      <w:r w:rsidRPr="00D1609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часть)</w:t>
      </w:r>
    </w:p>
    <w:p w:rsidR="00083921" w:rsidRPr="00D16094" w:rsidRDefault="00083921" w:rsidP="001F057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6094">
        <w:rPr>
          <w:rFonts w:ascii="Times New Roman" w:hAnsi="Times New Roman" w:cs="Times New Roman"/>
          <w:color w:val="000000"/>
          <w:sz w:val="24"/>
          <w:szCs w:val="24"/>
        </w:rPr>
        <w:t xml:space="preserve">Средства использования командной информации (исполнительные механизмы, усилители мощности). Общая характеристика и классификация основных узлов УВМ. Организация связи УВМ с объектом управления. </w:t>
      </w:r>
    </w:p>
    <w:p w:rsidR="001F057C" w:rsidRPr="00D16094" w:rsidRDefault="001F057C" w:rsidP="001F057C">
      <w:pPr>
        <w:shd w:val="clear" w:color="auto" w:fill="F9F9F7"/>
        <w:spacing w:after="0" w:line="240" w:lineRule="auto"/>
        <w:ind w:firstLine="567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</w:p>
    <w:p w:rsidR="00D549C9" w:rsidRPr="008A08AF" w:rsidRDefault="00083921" w:rsidP="001F057C">
      <w:pPr>
        <w:shd w:val="clear" w:color="auto" w:fill="F9F9F7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16094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Вопросы для самоподготовки</w:t>
      </w:r>
      <w:r w:rsidRPr="00D1609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1609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1. </w:t>
      </w:r>
      <w:r w:rsidR="00D549C9" w:rsidRPr="00D16094">
        <w:rPr>
          <w:rFonts w:ascii="Times New Roman" w:hAnsi="Times New Roman" w:cs="Times New Roman"/>
          <w:sz w:val="24"/>
          <w:szCs w:val="24"/>
        </w:rPr>
        <w:t>Бесконтактные электрические исполнительные механизмы</w:t>
      </w:r>
      <w:r w:rsidRPr="00D16094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8A08A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2. </w:t>
      </w:r>
      <w:proofErr w:type="spellStart"/>
      <w:r w:rsidR="00D549C9" w:rsidRPr="008A08AF">
        <w:rPr>
          <w:rFonts w:ascii="Times New Roman" w:hAnsi="Times New Roman" w:cs="Times New Roman"/>
          <w:sz w:val="24"/>
          <w:szCs w:val="24"/>
        </w:rPr>
        <w:t>Прямоходные</w:t>
      </w:r>
      <w:proofErr w:type="spellEnd"/>
      <w:r w:rsidR="00D549C9" w:rsidRPr="008A08AF">
        <w:rPr>
          <w:rFonts w:ascii="Times New Roman" w:hAnsi="Times New Roman" w:cs="Times New Roman"/>
          <w:sz w:val="24"/>
          <w:szCs w:val="24"/>
        </w:rPr>
        <w:t xml:space="preserve"> исполнительные механизмы поступательного движения </w:t>
      </w:r>
    </w:p>
    <w:p w:rsidR="00D549C9" w:rsidRPr="008A08AF" w:rsidRDefault="00083921" w:rsidP="00D549C9">
      <w:pPr>
        <w:shd w:val="clear" w:color="auto" w:fill="F9F9F7"/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A08A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3. </w:t>
      </w:r>
      <w:r w:rsidR="00D549C9" w:rsidRPr="008A08AF">
        <w:rPr>
          <w:rFonts w:ascii="Times New Roman" w:hAnsi="Times New Roman" w:cs="Times New Roman"/>
          <w:bCs/>
          <w:sz w:val="24"/>
          <w:szCs w:val="24"/>
        </w:rPr>
        <w:t>Моделирование исполнительных устройств</w:t>
      </w:r>
      <w:r w:rsidRPr="008A08AF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8A08AF">
        <w:rPr>
          <w:rFonts w:ascii="Times New Roman" w:hAnsi="Times New Roman" w:cs="Times New Roman"/>
          <w:sz w:val="24"/>
          <w:szCs w:val="24"/>
        </w:rPr>
        <w:br/>
      </w:r>
      <w:r w:rsidRPr="008A08A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4. </w:t>
      </w:r>
      <w:r w:rsidR="00D549C9" w:rsidRPr="008A08AF">
        <w:rPr>
          <w:rFonts w:ascii="Times New Roman" w:hAnsi="Times New Roman" w:cs="Times New Roman"/>
          <w:bCs/>
          <w:sz w:val="24"/>
          <w:szCs w:val="24"/>
        </w:rPr>
        <w:t>Управляющие вычислительные комплексы</w:t>
      </w:r>
    </w:p>
    <w:p w:rsidR="00083921" w:rsidRPr="00D16094" w:rsidRDefault="00083921" w:rsidP="001F05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447DA" w:rsidRPr="00D16094" w:rsidRDefault="000447DA" w:rsidP="000447DA">
      <w:pPr>
        <w:pStyle w:val="410"/>
        <w:spacing w:before="0" w:after="0" w:line="240" w:lineRule="auto"/>
        <w:ind w:firstLine="567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D1609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Лекция 14</w:t>
      </w:r>
      <w:r w:rsidRPr="00D1609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Средства автоматизации технических систем </w:t>
      </w:r>
      <w:r w:rsidRPr="00D16094">
        <w:rPr>
          <w:rFonts w:ascii="Times New Roman" w:hAnsi="Times New Roman" w:cs="Times New Roman"/>
          <w:b/>
          <w:bCs/>
          <w:color w:val="000000"/>
          <w:sz w:val="24"/>
          <w:szCs w:val="24"/>
        </w:rPr>
        <w:t>(4 часть)</w:t>
      </w:r>
    </w:p>
    <w:p w:rsidR="000447DA" w:rsidRPr="00D16094" w:rsidRDefault="000447DA" w:rsidP="000447D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6094">
        <w:rPr>
          <w:rFonts w:ascii="Times New Roman" w:hAnsi="Times New Roman" w:cs="Times New Roman"/>
          <w:color w:val="000000"/>
          <w:sz w:val="24"/>
          <w:szCs w:val="24"/>
        </w:rPr>
        <w:t>Устройства связи с объектом ЦАП, АЦП).</w:t>
      </w:r>
      <w:r w:rsidR="00D549C9" w:rsidRPr="00622811">
        <w:rPr>
          <w:rFonts w:ascii="Times New Roman" w:hAnsi="Times New Roman" w:cs="Times New Roman"/>
          <w:sz w:val="24"/>
          <w:szCs w:val="24"/>
        </w:rPr>
        <w:t>Устройством связи с объектом</w:t>
      </w:r>
      <w:r w:rsidR="00D549C9" w:rsidRPr="00D16094">
        <w:rPr>
          <w:rFonts w:ascii="Times New Roman" w:hAnsi="Times New Roman" w:cs="Times New Roman"/>
          <w:sz w:val="24"/>
          <w:szCs w:val="24"/>
        </w:rPr>
        <w:t xml:space="preserve"> в системах телемеханики и </w:t>
      </w:r>
      <w:proofErr w:type="spellStart"/>
      <w:r w:rsidR="00D549C9" w:rsidRPr="00D16094">
        <w:rPr>
          <w:rFonts w:ascii="Times New Roman" w:hAnsi="Times New Roman" w:cs="Times New Roman"/>
          <w:sz w:val="24"/>
          <w:szCs w:val="24"/>
        </w:rPr>
        <w:t>АСУТП</w:t>
      </w:r>
      <w:proofErr w:type="gramStart"/>
      <w:r w:rsidR="00D549C9" w:rsidRPr="00D16094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="00D549C9" w:rsidRPr="00D16094">
        <w:rPr>
          <w:rFonts w:ascii="Times New Roman" w:hAnsi="Times New Roman" w:cs="Times New Roman"/>
          <w:sz w:val="24"/>
          <w:szCs w:val="24"/>
        </w:rPr>
        <w:t>лгоритмы</w:t>
      </w:r>
      <w:proofErr w:type="spellEnd"/>
      <w:r w:rsidR="00D549C9" w:rsidRPr="00D16094">
        <w:rPr>
          <w:rFonts w:ascii="Times New Roman" w:hAnsi="Times New Roman" w:cs="Times New Roman"/>
          <w:sz w:val="24"/>
          <w:szCs w:val="24"/>
        </w:rPr>
        <w:t xml:space="preserve"> преобразования дискретного сигнала.</w:t>
      </w:r>
    </w:p>
    <w:p w:rsidR="000447DA" w:rsidRPr="00D16094" w:rsidRDefault="000447DA" w:rsidP="000447DA">
      <w:pPr>
        <w:shd w:val="clear" w:color="auto" w:fill="F9F9F7"/>
        <w:spacing w:after="0" w:line="240" w:lineRule="auto"/>
        <w:ind w:firstLine="567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</w:p>
    <w:p w:rsidR="00335DA7" w:rsidRPr="00D16094" w:rsidRDefault="000447DA" w:rsidP="000447DA">
      <w:pPr>
        <w:shd w:val="clear" w:color="auto" w:fill="F9F9F7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16094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Вопросы для самоподготовки</w:t>
      </w:r>
      <w:r w:rsidRPr="00D1609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1. </w:t>
      </w:r>
      <w:r w:rsidR="00D549C9"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Т</w:t>
      </w:r>
      <w:r w:rsidR="00D549C9" w:rsidRPr="00D16094">
        <w:rPr>
          <w:rFonts w:ascii="Times New Roman" w:hAnsi="Times New Roman" w:cs="Times New Roman"/>
          <w:sz w:val="24"/>
          <w:szCs w:val="24"/>
        </w:rPr>
        <w:t xml:space="preserve">ехнические особенности, </w:t>
      </w:r>
      <w:proofErr w:type="gramStart"/>
      <w:r w:rsidR="00D549C9" w:rsidRPr="00D16094">
        <w:rPr>
          <w:rFonts w:ascii="Times New Roman" w:hAnsi="Times New Roman" w:cs="Times New Roman"/>
          <w:sz w:val="24"/>
          <w:szCs w:val="24"/>
        </w:rPr>
        <w:t>связанными</w:t>
      </w:r>
      <w:proofErr w:type="gramEnd"/>
      <w:r w:rsidR="00D549C9" w:rsidRPr="00D16094">
        <w:rPr>
          <w:rFonts w:ascii="Times New Roman" w:hAnsi="Times New Roman" w:cs="Times New Roman"/>
          <w:sz w:val="24"/>
          <w:szCs w:val="24"/>
        </w:rPr>
        <w:t xml:space="preserve"> с автоматическим приемом и обработкой информации.</w:t>
      </w:r>
      <w:r w:rsidRPr="00D16094">
        <w:rPr>
          <w:rFonts w:ascii="Times New Roman" w:hAnsi="Times New Roman" w:cs="Times New Roman"/>
          <w:sz w:val="24"/>
          <w:szCs w:val="24"/>
        </w:rPr>
        <w:br/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2. </w:t>
      </w:r>
      <w:r w:rsidR="00335DA7"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Осуществление р</w:t>
      </w:r>
      <w:r w:rsidR="00335DA7" w:rsidRPr="00D16094">
        <w:rPr>
          <w:rFonts w:ascii="Times New Roman" w:hAnsi="Times New Roman" w:cs="Times New Roman"/>
          <w:sz w:val="24"/>
          <w:szCs w:val="24"/>
        </w:rPr>
        <w:t xml:space="preserve">азделения машинного времени в </w:t>
      </w:r>
      <w:r w:rsidR="00335DA7" w:rsidRPr="00D16094">
        <w:rPr>
          <w:rFonts w:ascii="Times New Roman" w:hAnsi="Times New Roman" w:cs="Times New Roman"/>
          <w:bCs/>
          <w:sz w:val="24"/>
          <w:szCs w:val="24"/>
        </w:rPr>
        <w:t>ППК</w:t>
      </w:r>
    </w:p>
    <w:p w:rsidR="00335DA7" w:rsidRPr="00D16094" w:rsidRDefault="000447DA" w:rsidP="00335DA7">
      <w:pPr>
        <w:shd w:val="clear" w:color="auto" w:fill="F9F9F7"/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3. </w:t>
      </w:r>
      <w:r w:rsidR="00335DA7" w:rsidRPr="00D16094">
        <w:rPr>
          <w:rFonts w:ascii="Times New Roman" w:hAnsi="Times New Roman" w:cs="Times New Roman"/>
          <w:sz w:val="24"/>
          <w:szCs w:val="24"/>
        </w:rPr>
        <w:t>Основные методы аналого-цифрового преобразования</w:t>
      </w:r>
    </w:p>
    <w:p w:rsidR="000447DA" w:rsidRPr="00D16094" w:rsidRDefault="000447DA" w:rsidP="00335DA7">
      <w:pPr>
        <w:shd w:val="clear" w:color="auto" w:fill="F9F9F7"/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4. </w:t>
      </w:r>
      <w:r w:rsidR="001E321F"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Н</w:t>
      </w:r>
      <w:r w:rsidR="001E321F" w:rsidRPr="00D16094">
        <w:rPr>
          <w:rFonts w:ascii="Times New Roman" w:hAnsi="Times New Roman" w:cs="Times New Roman"/>
          <w:sz w:val="24"/>
          <w:szCs w:val="24"/>
        </w:rPr>
        <w:t>акопление данных и их хранения их для последующей обработки.</w:t>
      </w:r>
    </w:p>
    <w:p w:rsidR="000447DA" w:rsidRPr="00D16094" w:rsidRDefault="000447DA" w:rsidP="000447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83921" w:rsidRPr="00D16094" w:rsidRDefault="00083921" w:rsidP="001F057C">
      <w:pPr>
        <w:pStyle w:val="410"/>
        <w:spacing w:before="0" w:after="0" w:line="240" w:lineRule="auto"/>
        <w:ind w:firstLine="567"/>
        <w:jc w:val="lef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6094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 5 Автоматизация непрерывных и дискретных технических систем. Логическое управление</w:t>
      </w:r>
      <w:r w:rsidR="00E42BD8" w:rsidRPr="00D16094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083921" w:rsidRPr="00D16094" w:rsidRDefault="00083921" w:rsidP="001F057C">
      <w:pPr>
        <w:pStyle w:val="410"/>
        <w:spacing w:before="0" w:after="0" w:line="240" w:lineRule="auto"/>
        <w:ind w:firstLine="567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D1609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Лекция </w:t>
      </w:r>
      <w:r w:rsidR="00113E29" w:rsidRPr="00D16094">
        <w:rPr>
          <w:rFonts w:ascii="Times New Roman" w:hAnsi="Times New Roman" w:cs="Times New Roman"/>
          <w:b/>
          <w:bCs/>
          <w:color w:val="000000"/>
          <w:sz w:val="24"/>
          <w:szCs w:val="24"/>
        </w:rPr>
        <w:t>15</w:t>
      </w:r>
      <w:r w:rsidRPr="00D1609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Автоматизация непрерывных и дискретных технических систем </w:t>
      </w:r>
    </w:p>
    <w:p w:rsidR="00083921" w:rsidRPr="00D16094" w:rsidRDefault="00083921" w:rsidP="001F057C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1609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Особенности автоматизации непрерывных технических систем. Типовые непрерывные технологические процессы, применение аналоговых и цифровых регуляторов в системах автоматизации. Управление процессом в реальном времени с использованием контроллеров и управляющих компьютеров. Специфика периодических и дискретных процессов как объектов управления. Задачи систем дискретного логического управления при автоматизации технических процессов. </w:t>
      </w:r>
    </w:p>
    <w:p w:rsidR="001F057C" w:rsidRPr="00D16094" w:rsidRDefault="001F057C" w:rsidP="001F057C">
      <w:pPr>
        <w:shd w:val="clear" w:color="auto" w:fill="F9F9F7"/>
        <w:spacing w:after="0" w:line="240" w:lineRule="auto"/>
        <w:ind w:firstLine="567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</w:p>
    <w:p w:rsidR="00833C4E" w:rsidRPr="00D16094" w:rsidRDefault="00083921" w:rsidP="001F057C">
      <w:pPr>
        <w:shd w:val="clear" w:color="auto" w:fill="F9F9F7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16094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Вопросы для самоподготовки</w:t>
      </w:r>
      <w:r w:rsidRPr="00D1609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1. </w:t>
      </w:r>
      <w:r w:rsidR="00833C4E"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З</w:t>
      </w:r>
      <w:r w:rsidR="00833C4E" w:rsidRPr="00D16094">
        <w:rPr>
          <w:rFonts w:ascii="Times New Roman" w:hAnsi="Times New Roman" w:cs="Times New Roman"/>
          <w:bCs/>
          <w:sz w:val="24"/>
          <w:szCs w:val="24"/>
        </w:rPr>
        <w:t>адачи синтеза оптимального регулирования.</w:t>
      </w:r>
    </w:p>
    <w:p w:rsidR="00833C4E" w:rsidRPr="00D16094" w:rsidRDefault="00083921" w:rsidP="00833C4E">
      <w:pPr>
        <w:shd w:val="clear" w:color="auto" w:fill="F9F9F7"/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2. </w:t>
      </w:r>
      <w:r w:rsidR="00833C4E"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Методы оптимального р</w:t>
      </w:r>
      <w:r w:rsidR="00833C4E" w:rsidRPr="00D16094">
        <w:rPr>
          <w:rFonts w:ascii="Times New Roman" w:hAnsi="Times New Roman" w:cs="Times New Roman"/>
          <w:bCs/>
          <w:sz w:val="24"/>
          <w:szCs w:val="24"/>
        </w:rPr>
        <w:t>ешения задачи синтеза.</w:t>
      </w:r>
      <w:r w:rsidRPr="00D16094">
        <w:rPr>
          <w:rFonts w:ascii="Times New Roman" w:hAnsi="Times New Roman" w:cs="Times New Roman"/>
          <w:sz w:val="24"/>
          <w:szCs w:val="24"/>
        </w:rPr>
        <w:br/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3. </w:t>
      </w:r>
      <w:r w:rsidR="00833C4E"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Метод </w:t>
      </w:r>
      <w:r w:rsidR="00833C4E" w:rsidRPr="00D16094">
        <w:rPr>
          <w:rFonts w:ascii="Times New Roman" w:hAnsi="Times New Roman" w:cs="Times New Roman"/>
          <w:sz w:val="24"/>
          <w:szCs w:val="24"/>
        </w:rPr>
        <w:t xml:space="preserve">решения нелинейного матричного уравнения </w:t>
      </w:r>
      <w:proofErr w:type="spellStart"/>
      <w:r w:rsidR="00833C4E" w:rsidRPr="00D16094">
        <w:rPr>
          <w:rFonts w:ascii="Times New Roman" w:hAnsi="Times New Roman" w:cs="Times New Roman"/>
          <w:sz w:val="24"/>
          <w:szCs w:val="24"/>
        </w:rPr>
        <w:t>Риккати</w:t>
      </w:r>
      <w:proofErr w:type="spellEnd"/>
      <w:r w:rsidRPr="00D16094">
        <w:rPr>
          <w:rFonts w:ascii="Times New Roman" w:hAnsi="Times New Roman" w:cs="Times New Roman"/>
          <w:sz w:val="24"/>
          <w:szCs w:val="24"/>
        </w:rPr>
        <w:br/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4. </w:t>
      </w:r>
      <w:r w:rsidR="00833C4E"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Реализация п</w:t>
      </w:r>
      <w:r w:rsidR="00833C4E" w:rsidRPr="00D16094">
        <w:rPr>
          <w:rFonts w:ascii="Times New Roman" w:hAnsi="Times New Roman" w:cs="Times New Roman"/>
          <w:bCs/>
          <w:sz w:val="24"/>
          <w:szCs w:val="24"/>
        </w:rPr>
        <w:t>олучения оптимального закона управления.</w:t>
      </w:r>
    </w:p>
    <w:p w:rsidR="00083921" w:rsidRPr="00D16094" w:rsidRDefault="00083921" w:rsidP="001F05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13E29" w:rsidRPr="00D16094" w:rsidRDefault="00113E29" w:rsidP="00113E29">
      <w:pPr>
        <w:pStyle w:val="410"/>
        <w:spacing w:before="0" w:after="0" w:line="240" w:lineRule="auto"/>
        <w:ind w:firstLine="567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D1609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Лекция 16Автоматизация </w:t>
      </w:r>
      <w:r w:rsidR="00E42BD8" w:rsidRPr="00D16094">
        <w:rPr>
          <w:rFonts w:ascii="Times New Roman" w:hAnsi="Times New Roman" w:cs="Times New Roman"/>
          <w:b/>
          <w:bCs/>
          <w:sz w:val="24"/>
          <w:szCs w:val="24"/>
        </w:rPr>
        <w:t>оптимального закона управления</w:t>
      </w:r>
      <w:r w:rsidRPr="00D1609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технически</w:t>
      </w:r>
      <w:r w:rsidR="00E42BD8" w:rsidRPr="00D1609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ми</w:t>
      </w:r>
      <w:r w:rsidRPr="00D1609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систем</w:t>
      </w:r>
      <w:r w:rsidR="00E42BD8" w:rsidRPr="00D1609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ами.</w:t>
      </w:r>
    </w:p>
    <w:p w:rsidR="00113E29" w:rsidRPr="00D16094" w:rsidRDefault="00113E29" w:rsidP="00113E29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16094"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>Управление последовательностью событий. Примеры объектов управления. Технические средства для реализации задач дискретного логического управления. Методы описания задач дискретного логического управления с использованием алгебры логики. Автоматические устройства дискретного логического управления и применение компьютеров.</w:t>
      </w:r>
    </w:p>
    <w:p w:rsidR="00113E29" w:rsidRPr="00D16094" w:rsidRDefault="00113E29" w:rsidP="00113E29">
      <w:pPr>
        <w:shd w:val="clear" w:color="auto" w:fill="F9F9F7"/>
        <w:spacing w:after="0" w:line="240" w:lineRule="auto"/>
        <w:ind w:firstLine="567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</w:p>
    <w:p w:rsidR="00E42BD8" w:rsidRPr="00D16094" w:rsidRDefault="00113E29" w:rsidP="00E42BD8">
      <w:pPr>
        <w:pStyle w:val="a8"/>
        <w:rPr>
          <w:bCs/>
          <w:color w:val="000000"/>
          <w:shd w:val="clear" w:color="auto" w:fill="FFFFFF"/>
        </w:rPr>
      </w:pPr>
      <w:r w:rsidRPr="00D16094">
        <w:rPr>
          <w:bCs/>
          <w:color w:val="000000"/>
          <w:shd w:val="clear" w:color="auto" w:fill="FFFFFF"/>
        </w:rPr>
        <w:t>Вопросы для самоподготовки</w:t>
      </w:r>
    </w:p>
    <w:p w:rsidR="00E42BD8" w:rsidRPr="00D16094" w:rsidRDefault="00113E29" w:rsidP="00E42BD8">
      <w:pPr>
        <w:pStyle w:val="a8"/>
        <w:ind w:firstLine="0"/>
      </w:pPr>
      <w:r w:rsidRPr="00D16094">
        <w:rPr>
          <w:shd w:val="clear" w:color="auto" w:fill="FFFFFF"/>
        </w:rPr>
        <w:t xml:space="preserve">1. </w:t>
      </w:r>
      <w:r w:rsidR="00E42BD8" w:rsidRPr="00D16094">
        <w:rPr>
          <w:shd w:val="clear" w:color="auto" w:fill="FFFFFF"/>
        </w:rPr>
        <w:t>Методика р</w:t>
      </w:r>
      <w:r w:rsidR="00E42BD8" w:rsidRPr="00D16094">
        <w:rPr>
          <w:bCs/>
        </w:rPr>
        <w:t>еализации оптимального регулятора.</w:t>
      </w:r>
    </w:p>
    <w:p w:rsidR="00113E29" w:rsidRPr="00D16094" w:rsidRDefault="00113E29" w:rsidP="00E42BD8">
      <w:pPr>
        <w:shd w:val="clear" w:color="auto" w:fill="F9F9F7"/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2. </w:t>
      </w:r>
      <w:r w:rsidR="00E42BD8"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Р</w:t>
      </w:r>
      <w:r w:rsidR="00E42BD8" w:rsidRPr="00D16094">
        <w:rPr>
          <w:rFonts w:ascii="Times New Roman" w:hAnsi="Times New Roman" w:cs="Times New Roman"/>
          <w:sz w:val="24"/>
          <w:szCs w:val="24"/>
        </w:rPr>
        <w:t>азработка структурных схем оптимального астатического регулятора.</w:t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D16094">
        <w:rPr>
          <w:rFonts w:ascii="Times New Roman" w:hAnsi="Times New Roman" w:cs="Times New Roman"/>
          <w:sz w:val="24"/>
          <w:szCs w:val="24"/>
        </w:rPr>
        <w:br/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3. </w:t>
      </w:r>
      <w:r w:rsidR="00E42BD8"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Разработка </w:t>
      </w:r>
      <w:r w:rsidR="00E42BD8" w:rsidRPr="00D16094">
        <w:rPr>
          <w:rFonts w:ascii="Times New Roman" w:hAnsi="Times New Roman" w:cs="Times New Roman"/>
          <w:sz w:val="24"/>
          <w:szCs w:val="24"/>
        </w:rPr>
        <w:t>оптимального регулятора для объекта первого порядка с запаздыванием.</w:t>
      </w:r>
      <w:r w:rsidRPr="00D16094">
        <w:rPr>
          <w:rFonts w:ascii="Times New Roman" w:hAnsi="Times New Roman" w:cs="Times New Roman"/>
          <w:sz w:val="24"/>
          <w:szCs w:val="24"/>
        </w:rPr>
        <w:br/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4. </w:t>
      </w:r>
      <w:r w:rsidR="00E42BD8"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П</w:t>
      </w:r>
      <w:r w:rsidR="00E42BD8" w:rsidRPr="00D16094">
        <w:rPr>
          <w:rFonts w:ascii="Times New Roman" w:hAnsi="Times New Roman" w:cs="Times New Roman"/>
          <w:sz w:val="24"/>
          <w:szCs w:val="24"/>
        </w:rPr>
        <w:t>остановка задачи синтеза аналитического конструирования регуляторов.</w:t>
      </w:r>
    </w:p>
    <w:p w:rsidR="00113E29" w:rsidRPr="00D16094" w:rsidRDefault="00113E29" w:rsidP="00113E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F2A62" w:rsidRPr="00D16094" w:rsidRDefault="00AF2A62" w:rsidP="001F057C">
      <w:pPr>
        <w:pStyle w:val="91"/>
        <w:tabs>
          <w:tab w:val="left" w:pos="1114"/>
        </w:tabs>
        <w:spacing w:before="0"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D16094">
        <w:rPr>
          <w:rFonts w:ascii="Times New Roman" w:hAnsi="Times New Roman" w:cs="Times New Roman"/>
          <w:bCs w:val="0"/>
          <w:color w:val="000000"/>
          <w:sz w:val="24"/>
          <w:szCs w:val="24"/>
        </w:rPr>
        <w:t>Тема 6</w:t>
      </w:r>
      <w:r w:rsidRPr="00D16094">
        <w:rPr>
          <w:rFonts w:ascii="Times New Roman" w:hAnsi="Times New Roman" w:cs="Times New Roman"/>
          <w:color w:val="000000"/>
          <w:sz w:val="24"/>
          <w:szCs w:val="24"/>
        </w:rPr>
        <w:t>Управление сложными системами</w:t>
      </w:r>
    </w:p>
    <w:p w:rsidR="00AF2A62" w:rsidRPr="00D16094" w:rsidRDefault="00AF2A62" w:rsidP="001F057C">
      <w:pPr>
        <w:pStyle w:val="410"/>
        <w:spacing w:before="0" w:after="0" w:line="240" w:lineRule="auto"/>
        <w:ind w:firstLine="567"/>
        <w:jc w:val="lef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609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Лекция 1</w:t>
      </w:r>
      <w:r w:rsidR="00C47775" w:rsidRPr="00D16094">
        <w:rPr>
          <w:rFonts w:ascii="Times New Roman" w:hAnsi="Times New Roman" w:cs="Times New Roman"/>
          <w:b/>
          <w:bCs/>
          <w:color w:val="000000"/>
          <w:sz w:val="24"/>
          <w:szCs w:val="24"/>
        </w:rPr>
        <w:t>7</w:t>
      </w:r>
      <w:r w:rsidRPr="00D1609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Управление сложными системами</w:t>
      </w:r>
    </w:p>
    <w:p w:rsidR="00AF2A62" w:rsidRPr="00D16094" w:rsidRDefault="00AF2A62" w:rsidP="001F057C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1609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Введение. Общее понятие сложной системы. Система, подсистема, элемент. Связи и структура сложных систем. Классификация сложных систем. </w:t>
      </w:r>
      <w:r w:rsidR="00C053F1" w:rsidRPr="00D16094">
        <w:rPr>
          <w:rFonts w:ascii="Times New Roman" w:hAnsi="Times New Roman" w:cs="Times New Roman"/>
          <w:bCs/>
          <w:sz w:val="24"/>
          <w:szCs w:val="24"/>
        </w:rPr>
        <w:t>Критерии</w:t>
      </w:r>
      <w:r w:rsidR="00C053F1" w:rsidRPr="00D16094">
        <w:rPr>
          <w:rFonts w:ascii="Times New Roman" w:hAnsi="Times New Roman" w:cs="Times New Roman"/>
          <w:sz w:val="24"/>
          <w:szCs w:val="24"/>
        </w:rPr>
        <w:t>  оценки соответствия функционирования системы.</w:t>
      </w:r>
    </w:p>
    <w:p w:rsidR="001F057C" w:rsidRPr="00D16094" w:rsidRDefault="001F057C" w:rsidP="001F057C">
      <w:pPr>
        <w:shd w:val="clear" w:color="auto" w:fill="F9F9F7"/>
        <w:spacing w:after="0" w:line="240" w:lineRule="auto"/>
        <w:ind w:firstLine="567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</w:p>
    <w:p w:rsidR="00B314C6" w:rsidRPr="00D16094" w:rsidRDefault="00AF2A62" w:rsidP="001F057C">
      <w:pPr>
        <w:shd w:val="clear" w:color="auto" w:fill="F9F9F7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16094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Вопросы для самоподготовки</w:t>
      </w:r>
      <w:r w:rsidRPr="00D1609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1. </w:t>
      </w:r>
      <w:r w:rsidR="00B314C6"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Ф</w:t>
      </w:r>
      <w:r w:rsidR="00B314C6" w:rsidRPr="00D16094">
        <w:rPr>
          <w:rFonts w:ascii="Times New Roman" w:hAnsi="Times New Roman" w:cs="Times New Roman"/>
          <w:sz w:val="24"/>
          <w:szCs w:val="24"/>
        </w:rPr>
        <w:t>ункциональные представление систем  совокупности функций системы.</w:t>
      </w:r>
      <w:r w:rsidRPr="00D16094">
        <w:rPr>
          <w:rFonts w:ascii="Times New Roman" w:hAnsi="Times New Roman" w:cs="Times New Roman"/>
          <w:sz w:val="24"/>
          <w:szCs w:val="24"/>
        </w:rPr>
        <w:br/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2. </w:t>
      </w:r>
      <w:proofErr w:type="gramStart"/>
      <w:r w:rsidR="00B314C6"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И</w:t>
      </w:r>
      <w:r w:rsidR="00B314C6" w:rsidRPr="00D16094">
        <w:rPr>
          <w:rFonts w:ascii="Times New Roman" w:hAnsi="Times New Roman" w:cs="Times New Roman"/>
          <w:sz w:val="24"/>
          <w:szCs w:val="24"/>
        </w:rPr>
        <w:t>ерархическое представление подсистемы, получаемом при разложении системы.</w:t>
      </w:r>
      <w:proofErr w:type="gramEnd"/>
    </w:p>
    <w:p w:rsidR="00AF2A62" w:rsidRPr="00D16094" w:rsidRDefault="00AF2A62" w:rsidP="00B314C6">
      <w:pPr>
        <w:shd w:val="clear" w:color="auto" w:fill="F9F9F7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3. </w:t>
      </w:r>
      <w:r w:rsidR="00B314C6"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О</w:t>
      </w:r>
      <w:r w:rsidR="00B314C6" w:rsidRPr="00D16094">
        <w:rPr>
          <w:rFonts w:ascii="Times New Roman" w:hAnsi="Times New Roman" w:cs="Times New Roman"/>
          <w:sz w:val="24"/>
          <w:szCs w:val="24"/>
        </w:rPr>
        <w:t>бслуживание систем управления высокого порядка.</w:t>
      </w:r>
      <w:r w:rsidRPr="00D16094">
        <w:rPr>
          <w:rFonts w:ascii="Times New Roman" w:hAnsi="Times New Roman" w:cs="Times New Roman"/>
          <w:sz w:val="24"/>
          <w:szCs w:val="24"/>
        </w:rPr>
        <w:br/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4. Перечислите основные цели и задачи </w:t>
      </w:r>
      <w:r w:rsidR="00B314C6"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управления сложными системами.</w:t>
      </w:r>
      <w:r w:rsidRPr="00D16094">
        <w:rPr>
          <w:rFonts w:ascii="Times New Roman" w:hAnsi="Times New Roman" w:cs="Times New Roman"/>
          <w:sz w:val="24"/>
          <w:szCs w:val="24"/>
        </w:rPr>
        <w:br/>
      </w:r>
    </w:p>
    <w:p w:rsidR="00C47775" w:rsidRPr="00D16094" w:rsidRDefault="00C47775" w:rsidP="00C47775">
      <w:pPr>
        <w:pStyle w:val="410"/>
        <w:spacing w:before="0" w:after="0" w:line="240" w:lineRule="auto"/>
        <w:ind w:firstLine="567"/>
        <w:jc w:val="lef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609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Лекция 18</w:t>
      </w:r>
      <w:r w:rsidR="00B314C6" w:rsidRPr="00D1609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Задачи </w:t>
      </w:r>
      <w:r w:rsidR="00B314C6" w:rsidRPr="00D16094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исследования</w:t>
      </w:r>
      <w:r w:rsidRPr="00D1609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сложными системами</w:t>
      </w:r>
    </w:p>
    <w:p w:rsidR="00C47775" w:rsidRPr="00D16094" w:rsidRDefault="00C47775" w:rsidP="00C477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1609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Основные задачи </w:t>
      </w:r>
      <w:r w:rsidRPr="00D16094">
        <w:rPr>
          <w:rFonts w:ascii="Times New Roman" w:hAnsi="Times New Roman" w:cs="Times New Roman"/>
          <w:bCs/>
          <w:color w:val="000000"/>
          <w:sz w:val="24"/>
          <w:szCs w:val="24"/>
          <w:lang w:val="kk-KZ"/>
        </w:rPr>
        <w:t xml:space="preserve">исследования </w:t>
      </w:r>
      <w:r w:rsidRPr="00D16094">
        <w:rPr>
          <w:rFonts w:ascii="Times New Roman" w:hAnsi="Times New Roman" w:cs="Times New Roman"/>
          <w:bCs/>
          <w:color w:val="000000"/>
          <w:sz w:val="24"/>
          <w:szCs w:val="24"/>
        </w:rPr>
        <w:t>сложных систем. Структурно - топологический анализ сложных систем.</w:t>
      </w:r>
      <w:r w:rsidR="00C053F1" w:rsidRPr="00D16094">
        <w:rPr>
          <w:rFonts w:ascii="Times New Roman" w:hAnsi="Times New Roman" w:cs="Times New Roman"/>
          <w:sz w:val="24"/>
          <w:szCs w:val="24"/>
        </w:rPr>
        <w:t xml:space="preserve"> Принципы синергетического подхода задач управления. </w:t>
      </w:r>
    </w:p>
    <w:p w:rsidR="00C47775" w:rsidRPr="00D16094" w:rsidRDefault="00C47775" w:rsidP="00C47775">
      <w:pPr>
        <w:shd w:val="clear" w:color="auto" w:fill="F9F9F7"/>
        <w:spacing w:after="0" w:line="240" w:lineRule="auto"/>
        <w:ind w:firstLine="567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</w:p>
    <w:p w:rsidR="00C47775" w:rsidRPr="00D16094" w:rsidRDefault="00C47775" w:rsidP="00C47775">
      <w:pPr>
        <w:shd w:val="clear" w:color="auto" w:fill="F9F9F7"/>
        <w:spacing w:after="0" w:line="240" w:lineRule="auto"/>
        <w:ind w:firstLine="567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  <w:r w:rsidRPr="00D16094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Вопросы для самоподготовки</w:t>
      </w:r>
      <w:r w:rsidRPr="00D1609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1. </w:t>
      </w:r>
      <w:r w:rsidR="00DE60FE" w:rsidRPr="00D16094">
        <w:rPr>
          <w:rFonts w:ascii="Times New Roman" w:hAnsi="Times New Roman" w:cs="Times New Roman"/>
          <w:sz w:val="24"/>
          <w:szCs w:val="24"/>
        </w:rPr>
        <w:t xml:space="preserve">Свойство физической </w:t>
      </w:r>
      <w:proofErr w:type="spellStart"/>
      <w:r w:rsidR="00DE60FE" w:rsidRPr="00D16094">
        <w:rPr>
          <w:rFonts w:ascii="Times New Roman" w:hAnsi="Times New Roman" w:cs="Times New Roman"/>
          <w:sz w:val="24"/>
          <w:szCs w:val="24"/>
        </w:rPr>
        <w:t>аддитивности</w:t>
      </w:r>
      <w:proofErr w:type="spellEnd"/>
      <w:r w:rsidR="00DE60FE" w:rsidRPr="00D16094">
        <w:rPr>
          <w:rFonts w:ascii="Times New Roman" w:hAnsi="Times New Roman" w:cs="Times New Roman"/>
          <w:sz w:val="24"/>
          <w:szCs w:val="24"/>
        </w:rPr>
        <w:t xml:space="preserve"> системы управления.</w:t>
      </w:r>
      <w:r w:rsidRPr="00D16094">
        <w:rPr>
          <w:rFonts w:ascii="Times New Roman" w:hAnsi="Times New Roman" w:cs="Times New Roman"/>
          <w:sz w:val="24"/>
          <w:szCs w:val="24"/>
        </w:rPr>
        <w:br/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2. </w:t>
      </w:r>
      <w:r w:rsidR="00DE60FE"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О</w:t>
      </w:r>
      <w:r w:rsidR="00DE60FE" w:rsidRPr="00D16094">
        <w:rPr>
          <w:rFonts w:ascii="Times New Roman" w:hAnsi="Times New Roman" w:cs="Times New Roman"/>
          <w:sz w:val="24"/>
          <w:szCs w:val="24"/>
        </w:rPr>
        <w:t>собенность иерархической упорядоченности системы.</w:t>
      </w:r>
      <w:r w:rsidRPr="00D16094">
        <w:rPr>
          <w:rFonts w:ascii="Times New Roman" w:hAnsi="Times New Roman" w:cs="Times New Roman"/>
          <w:sz w:val="24"/>
          <w:szCs w:val="24"/>
        </w:rPr>
        <w:br/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3. </w:t>
      </w:r>
      <w:r w:rsidR="00DE60FE"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Структура з</w:t>
      </w:r>
      <w:r w:rsidR="00DE60FE" w:rsidRPr="00D16094">
        <w:rPr>
          <w:rFonts w:ascii="Times New Roman" w:hAnsi="Times New Roman" w:cs="Times New Roman"/>
          <w:bCs/>
          <w:sz w:val="24"/>
          <w:szCs w:val="24"/>
        </w:rPr>
        <w:t>акона простоты сложных систем.</w:t>
      </w:r>
      <w:r w:rsidR="00DE60FE" w:rsidRPr="00D16094">
        <w:rPr>
          <w:rFonts w:ascii="Times New Roman" w:hAnsi="Times New Roman" w:cs="Times New Roman"/>
          <w:sz w:val="24"/>
          <w:szCs w:val="24"/>
        </w:rPr>
        <w:t> </w:t>
      </w:r>
      <w:r w:rsidRPr="00D16094">
        <w:rPr>
          <w:rFonts w:ascii="Times New Roman" w:hAnsi="Times New Roman" w:cs="Times New Roman"/>
          <w:sz w:val="24"/>
          <w:szCs w:val="24"/>
        </w:rPr>
        <w:br/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4. </w:t>
      </w:r>
      <w:r w:rsidR="00DE60FE"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М</w:t>
      </w:r>
      <w:r w:rsidR="00DE60FE" w:rsidRPr="00D16094">
        <w:rPr>
          <w:rFonts w:ascii="Times New Roman" w:hAnsi="Times New Roman" w:cs="Times New Roman"/>
          <w:sz w:val="24"/>
          <w:szCs w:val="24"/>
        </w:rPr>
        <w:t>атематическая модель управляемого объекта или процесса</w:t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D16094">
        <w:rPr>
          <w:rFonts w:ascii="Times New Roman" w:hAnsi="Times New Roman" w:cs="Times New Roman"/>
          <w:sz w:val="24"/>
          <w:szCs w:val="24"/>
        </w:rPr>
        <w:br/>
      </w:r>
    </w:p>
    <w:p w:rsidR="00AF2A62" w:rsidRPr="00D16094" w:rsidRDefault="00AF2A62" w:rsidP="001F057C">
      <w:pPr>
        <w:pStyle w:val="91"/>
        <w:tabs>
          <w:tab w:val="left" w:pos="1114"/>
        </w:tabs>
        <w:spacing w:before="0"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D16094">
        <w:rPr>
          <w:rFonts w:ascii="Times New Roman" w:hAnsi="Times New Roman" w:cs="Times New Roman"/>
          <w:bCs w:val="0"/>
          <w:color w:val="000000"/>
          <w:sz w:val="24"/>
          <w:szCs w:val="24"/>
        </w:rPr>
        <w:t>Тема 7</w:t>
      </w:r>
      <w:r w:rsidRPr="00D16094">
        <w:rPr>
          <w:rFonts w:ascii="Times New Roman" w:hAnsi="Times New Roman" w:cs="Times New Roman"/>
          <w:color w:val="000000"/>
          <w:sz w:val="24"/>
          <w:szCs w:val="24"/>
        </w:rPr>
        <w:t xml:space="preserve"> Математическое моделирование объектов и систем</w:t>
      </w:r>
    </w:p>
    <w:p w:rsidR="00AF2A62" w:rsidRPr="00D16094" w:rsidRDefault="00AF2A62" w:rsidP="001F057C">
      <w:pPr>
        <w:pStyle w:val="110"/>
        <w:shd w:val="clear" w:color="auto" w:fill="auto"/>
        <w:spacing w:after="0" w:line="240" w:lineRule="auto"/>
        <w:ind w:firstLine="567"/>
        <w:outlineLvl w:val="9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609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Лекция 1</w:t>
      </w:r>
      <w:r w:rsidR="00DF533E" w:rsidRPr="00D16094">
        <w:rPr>
          <w:rFonts w:ascii="Times New Roman" w:hAnsi="Times New Roman" w:cs="Times New Roman"/>
          <w:b/>
          <w:bCs/>
          <w:color w:val="000000"/>
          <w:sz w:val="24"/>
          <w:szCs w:val="24"/>
        </w:rPr>
        <w:t>9</w:t>
      </w:r>
      <w:r w:rsidRPr="00D1609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Математическое моделирование объектов и систем </w:t>
      </w:r>
      <w:r w:rsidRPr="00D16094">
        <w:rPr>
          <w:rFonts w:ascii="Times New Roman" w:hAnsi="Times New Roman" w:cs="Times New Roman"/>
          <w:b/>
          <w:bCs/>
          <w:color w:val="000000"/>
          <w:sz w:val="24"/>
          <w:szCs w:val="24"/>
        </w:rPr>
        <w:t>(1 часть)</w:t>
      </w:r>
    </w:p>
    <w:p w:rsidR="00DE60FE" w:rsidRPr="00D16094" w:rsidRDefault="00DE60FE" w:rsidP="001F057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F2A62" w:rsidRPr="00D16094" w:rsidRDefault="00AF2A62" w:rsidP="001F057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6094">
        <w:rPr>
          <w:rFonts w:ascii="Times New Roman" w:hAnsi="Times New Roman" w:cs="Times New Roman"/>
          <w:color w:val="000000"/>
          <w:sz w:val="24"/>
          <w:szCs w:val="24"/>
        </w:rPr>
        <w:t xml:space="preserve">Основные понятия моделирования. </w:t>
      </w:r>
      <w:r w:rsidR="00DF533E" w:rsidRPr="00D16094">
        <w:rPr>
          <w:rFonts w:ascii="Times New Roman" w:hAnsi="Times New Roman" w:cs="Times New Roman"/>
          <w:sz w:val="24"/>
          <w:szCs w:val="24"/>
        </w:rPr>
        <w:t xml:space="preserve">Аналитические </w:t>
      </w:r>
      <w:proofErr w:type="gramStart"/>
      <w:r w:rsidR="00DF533E" w:rsidRPr="00D16094">
        <w:rPr>
          <w:rFonts w:ascii="Times New Roman" w:hAnsi="Times New Roman" w:cs="Times New Roman"/>
          <w:sz w:val="24"/>
          <w:szCs w:val="24"/>
        </w:rPr>
        <w:t>методы</w:t>
      </w:r>
      <w:proofErr w:type="gramEnd"/>
      <w:r w:rsidR="00DF533E" w:rsidRPr="00D16094">
        <w:rPr>
          <w:rFonts w:ascii="Times New Roman" w:hAnsi="Times New Roman" w:cs="Times New Roman"/>
          <w:sz w:val="24"/>
          <w:szCs w:val="24"/>
        </w:rPr>
        <w:t xml:space="preserve"> основанные на изучении конструкций объектов. </w:t>
      </w:r>
      <w:r w:rsidRPr="00D16094">
        <w:rPr>
          <w:rFonts w:ascii="Times New Roman" w:hAnsi="Times New Roman" w:cs="Times New Roman"/>
          <w:color w:val="000000"/>
          <w:sz w:val="24"/>
          <w:szCs w:val="24"/>
        </w:rPr>
        <w:t xml:space="preserve">Основные виды моделей и их свойства. Цели моделирования. Основные принципы моделирования. </w:t>
      </w:r>
    </w:p>
    <w:p w:rsidR="001F057C" w:rsidRPr="00D16094" w:rsidRDefault="001F057C" w:rsidP="001F057C">
      <w:pPr>
        <w:shd w:val="clear" w:color="auto" w:fill="F9F9F7"/>
        <w:spacing w:after="0" w:line="240" w:lineRule="auto"/>
        <w:ind w:firstLine="567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</w:p>
    <w:p w:rsidR="00AF2A62" w:rsidRPr="00D16094" w:rsidRDefault="00AF2A62" w:rsidP="001F057C">
      <w:pPr>
        <w:shd w:val="clear" w:color="auto" w:fill="F9F9F7"/>
        <w:spacing w:after="0" w:line="240" w:lineRule="auto"/>
        <w:ind w:firstLine="567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  <w:r w:rsidRPr="00D16094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Вопросы для самоподготовки</w:t>
      </w:r>
      <w:r w:rsidRPr="00D1609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1609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</w:t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 w:rsidR="00840ECE"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Аналитический метод м</w:t>
      </w:r>
      <w:r w:rsidR="00840ECE" w:rsidRPr="00D16094">
        <w:rPr>
          <w:rFonts w:ascii="Times New Roman" w:hAnsi="Times New Roman" w:cs="Times New Roman"/>
          <w:sz w:val="24"/>
          <w:szCs w:val="24"/>
        </w:rPr>
        <w:t>атематического описания физико-химических и тепловых процессов.</w:t>
      </w:r>
      <w:r w:rsidRPr="00D16094">
        <w:rPr>
          <w:rFonts w:ascii="Times New Roman" w:hAnsi="Times New Roman" w:cs="Times New Roman"/>
          <w:sz w:val="24"/>
          <w:szCs w:val="24"/>
        </w:rPr>
        <w:br/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2. </w:t>
      </w:r>
      <w:r w:rsidR="00840ECE" w:rsidRPr="00D16094">
        <w:rPr>
          <w:rFonts w:ascii="Times New Roman" w:hAnsi="Times New Roman" w:cs="Times New Roman"/>
          <w:sz w:val="24"/>
          <w:szCs w:val="24"/>
        </w:rPr>
        <w:t>Экспериментальные методы определения математического описания</w:t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D16094">
        <w:rPr>
          <w:rFonts w:ascii="Times New Roman" w:hAnsi="Times New Roman" w:cs="Times New Roman"/>
          <w:sz w:val="24"/>
          <w:szCs w:val="24"/>
        </w:rPr>
        <w:br/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3. </w:t>
      </w:r>
      <w:r w:rsidR="00840ECE" w:rsidRPr="00D16094">
        <w:rPr>
          <w:rFonts w:ascii="Times New Roman" w:hAnsi="Times New Roman" w:cs="Times New Roman"/>
          <w:sz w:val="24"/>
          <w:szCs w:val="24"/>
        </w:rPr>
        <w:t>Объекты с сосредоточенными параметрами</w:t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D16094">
        <w:rPr>
          <w:rFonts w:ascii="Times New Roman" w:hAnsi="Times New Roman" w:cs="Times New Roman"/>
          <w:sz w:val="24"/>
          <w:szCs w:val="24"/>
        </w:rPr>
        <w:br/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4. </w:t>
      </w:r>
      <w:r w:rsidR="00840ECE"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Реализация </w:t>
      </w:r>
      <w:r w:rsidR="00840ECE" w:rsidRPr="00D16094">
        <w:rPr>
          <w:rFonts w:ascii="Times New Roman" w:hAnsi="Times New Roman" w:cs="Times New Roman"/>
          <w:sz w:val="24"/>
          <w:szCs w:val="24"/>
        </w:rPr>
        <w:t>уравнений для различных единичных процессов</w:t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D16094">
        <w:rPr>
          <w:rFonts w:ascii="Times New Roman" w:hAnsi="Times New Roman" w:cs="Times New Roman"/>
          <w:sz w:val="24"/>
          <w:szCs w:val="24"/>
        </w:rPr>
        <w:br/>
      </w:r>
    </w:p>
    <w:p w:rsidR="00DF533E" w:rsidRPr="00D16094" w:rsidRDefault="00DF533E" w:rsidP="00DF533E">
      <w:pPr>
        <w:pStyle w:val="110"/>
        <w:shd w:val="clear" w:color="auto" w:fill="auto"/>
        <w:spacing w:after="0" w:line="240" w:lineRule="auto"/>
        <w:ind w:firstLine="567"/>
        <w:outlineLvl w:val="9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609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Лекция 20</w:t>
      </w:r>
      <w:r w:rsidRPr="00D1609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Математическое моделирование </w:t>
      </w:r>
      <w:r w:rsidRPr="00D16094">
        <w:rPr>
          <w:rFonts w:ascii="Times New Roman" w:hAnsi="Times New Roman" w:cs="Times New Roman"/>
          <w:b/>
          <w:sz w:val="24"/>
          <w:szCs w:val="24"/>
        </w:rPr>
        <w:t>объектов управления</w:t>
      </w:r>
      <w:r w:rsidRPr="00D1609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(2 часть)</w:t>
      </w:r>
    </w:p>
    <w:p w:rsidR="00DF533E" w:rsidRPr="00D16094" w:rsidRDefault="00DF533E" w:rsidP="00DF533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F533E" w:rsidRPr="00D16094" w:rsidRDefault="00DF533E" w:rsidP="00DF533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6094">
        <w:rPr>
          <w:rFonts w:ascii="Times New Roman" w:hAnsi="Times New Roman" w:cs="Times New Roman"/>
          <w:color w:val="000000"/>
          <w:sz w:val="24"/>
          <w:szCs w:val="24"/>
        </w:rPr>
        <w:t>Технология моделирования</w:t>
      </w:r>
      <w:r w:rsidR="00D65126" w:rsidRPr="00D16094">
        <w:rPr>
          <w:rFonts w:ascii="Times New Roman" w:hAnsi="Times New Roman" w:cs="Times New Roman"/>
          <w:color w:val="000000"/>
          <w:sz w:val="24"/>
          <w:szCs w:val="24"/>
        </w:rPr>
        <w:t xml:space="preserve"> объектов</w:t>
      </w:r>
      <w:r w:rsidRPr="00D16094">
        <w:rPr>
          <w:rFonts w:ascii="Times New Roman" w:hAnsi="Times New Roman" w:cs="Times New Roman"/>
          <w:color w:val="000000"/>
          <w:sz w:val="24"/>
          <w:szCs w:val="24"/>
        </w:rPr>
        <w:t xml:space="preserve">. Основные методы решения задач моделирования. </w:t>
      </w:r>
      <w:r w:rsidRPr="00D16094">
        <w:rPr>
          <w:rFonts w:ascii="Times New Roman" w:hAnsi="Times New Roman" w:cs="Times New Roman"/>
          <w:sz w:val="24"/>
          <w:szCs w:val="24"/>
        </w:rPr>
        <w:t>Статические характеристики объектов управления.</w:t>
      </w:r>
    </w:p>
    <w:p w:rsidR="00DF533E" w:rsidRPr="00D16094" w:rsidRDefault="00DF533E" w:rsidP="00DF533E">
      <w:pPr>
        <w:shd w:val="clear" w:color="auto" w:fill="F9F9F7"/>
        <w:spacing w:after="0" w:line="240" w:lineRule="auto"/>
        <w:ind w:firstLine="567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</w:p>
    <w:p w:rsidR="00DF533E" w:rsidRPr="00D16094" w:rsidRDefault="00DF533E" w:rsidP="00390A91">
      <w:pPr>
        <w:shd w:val="clear" w:color="auto" w:fill="F9F9F7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16094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Вопросы для самоподготовки</w:t>
      </w:r>
      <w:r w:rsidRPr="00D1609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1. </w:t>
      </w:r>
      <w:r w:rsidR="00232A2B"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Н</w:t>
      </w:r>
      <w:r w:rsidR="00232A2B" w:rsidRPr="00D16094">
        <w:rPr>
          <w:rFonts w:ascii="Times New Roman" w:hAnsi="Times New Roman" w:cs="Times New Roman"/>
          <w:sz w:val="24"/>
          <w:szCs w:val="24"/>
        </w:rPr>
        <w:t>ахо</w:t>
      </w:r>
      <w:r w:rsidR="009658AC" w:rsidRPr="00D16094">
        <w:rPr>
          <w:rFonts w:ascii="Times New Roman" w:hAnsi="Times New Roman" w:cs="Times New Roman"/>
          <w:sz w:val="24"/>
          <w:szCs w:val="24"/>
        </w:rPr>
        <w:t>ждение</w:t>
      </w:r>
      <w:r w:rsidR="00232A2B" w:rsidRPr="00D16094">
        <w:rPr>
          <w:rFonts w:ascii="Times New Roman" w:hAnsi="Times New Roman" w:cs="Times New Roman"/>
          <w:sz w:val="24"/>
          <w:szCs w:val="24"/>
        </w:rPr>
        <w:t xml:space="preserve">  статических характеристик объекта</w:t>
      </w:r>
      <w:r w:rsidR="009658AC" w:rsidRPr="00D16094">
        <w:rPr>
          <w:rFonts w:ascii="Times New Roman" w:hAnsi="Times New Roman" w:cs="Times New Roman"/>
          <w:sz w:val="24"/>
          <w:szCs w:val="24"/>
        </w:rPr>
        <w:t xml:space="preserve"> управления.</w:t>
      </w:r>
      <w:r w:rsidRPr="00D16094">
        <w:rPr>
          <w:rFonts w:ascii="Times New Roman" w:hAnsi="Times New Roman" w:cs="Times New Roman"/>
          <w:sz w:val="24"/>
          <w:szCs w:val="24"/>
        </w:rPr>
        <w:br/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2. </w:t>
      </w:r>
      <w:r w:rsidR="00390A91"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Подбор параметров при реализации задач моделирования</w:t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D16094">
        <w:rPr>
          <w:rFonts w:ascii="Times New Roman" w:hAnsi="Times New Roman" w:cs="Times New Roman"/>
          <w:sz w:val="24"/>
          <w:szCs w:val="24"/>
        </w:rPr>
        <w:br/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3. Дайте примеры </w:t>
      </w:r>
      <w:r w:rsidR="00390A91"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реализации </w:t>
      </w:r>
      <w:r w:rsidR="00390A91" w:rsidRPr="00D16094">
        <w:rPr>
          <w:rFonts w:ascii="Times New Roman" w:hAnsi="Times New Roman" w:cs="Times New Roman"/>
          <w:sz w:val="24"/>
          <w:szCs w:val="24"/>
        </w:rPr>
        <w:t>статических характеристик объекта</w:t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D16094">
        <w:rPr>
          <w:rFonts w:ascii="Times New Roman" w:hAnsi="Times New Roman" w:cs="Times New Roman"/>
          <w:sz w:val="24"/>
          <w:szCs w:val="24"/>
        </w:rPr>
        <w:br/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4. </w:t>
      </w:r>
      <w:r w:rsidR="00390A91"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Исследуйте </w:t>
      </w:r>
      <w:proofErr w:type="spellStart"/>
      <w:r w:rsidR="00390A91"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уравнения</w:t>
      </w:r>
      <w:r w:rsidR="00390A91" w:rsidRPr="00D16094">
        <w:rPr>
          <w:rFonts w:ascii="Times New Roman" w:hAnsi="Times New Roman" w:cs="Times New Roman"/>
          <w:sz w:val="24"/>
          <w:szCs w:val="24"/>
        </w:rPr>
        <w:t>облегчающие</w:t>
      </w:r>
      <w:proofErr w:type="spellEnd"/>
      <w:r w:rsidR="00390A91" w:rsidRPr="00D16094">
        <w:rPr>
          <w:rFonts w:ascii="Times New Roman" w:hAnsi="Times New Roman" w:cs="Times New Roman"/>
          <w:sz w:val="24"/>
          <w:szCs w:val="24"/>
        </w:rPr>
        <w:t xml:space="preserve"> составление математического описания</w:t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D16094">
        <w:rPr>
          <w:rFonts w:ascii="Times New Roman" w:hAnsi="Times New Roman" w:cs="Times New Roman"/>
          <w:sz w:val="24"/>
          <w:szCs w:val="24"/>
        </w:rPr>
        <w:br/>
      </w:r>
    </w:p>
    <w:p w:rsidR="00AF2A62" w:rsidRPr="00D16094" w:rsidRDefault="00AF2A62" w:rsidP="001F057C">
      <w:pPr>
        <w:pStyle w:val="91"/>
        <w:tabs>
          <w:tab w:val="left" w:pos="1114"/>
        </w:tabs>
        <w:spacing w:before="0" w:after="0" w:line="240" w:lineRule="auto"/>
        <w:ind w:firstLine="567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D16094">
        <w:rPr>
          <w:rFonts w:ascii="Times New Roman" w:hAnsi="Times New Roman" w:cs="Times New Roman"/>
          <w:color w:val="000000"/>
          <w:sz w:val="24"/>
          <w:szCs w:val="24"/>
        </w:rPr>
        <w:t xml:space="preserve">Лекция </w:t>
      </w:r>
      <w:r w:rsidRPr="00D16094">
        <w:rPr>
          <w:rFonts w:ascii="Times New Roman" w:hAnsi="Times New Roman" w:cs="Times New Roman"/>
          <w:bCs w:val="0"/>
          <w:color w:val="000000"/>
          <w:sz w:val="24"/>
          <w:szCs w:val="24"/>
        </w:rPr>
        <w:t>2</w:t>
      </w:r>
      <w:r w:rsidR="007765BF" w:rsidRPr="00D16094">
        <w:rPr>
          <w:rFonts w:ascii="Times New Roman" w:hAnsi="Times New Roman" w:cs="Times New Roman"/>
          <w:bCs w:val="0"/>
          <w:color w:val="000000"/>
          <w:sz w:val="24"/>
          <w:szCs w:val="24"/>
        </w:rPr>
        <w:t>1</w:t>
      </w:r>
      <w:r w:rsidRPr="00D16094">
        <w:rPr>
          <w:rFonts w:ascii="Times New Roman" w:hAnsi="Times New Roman" w:cs="Times New Roman"/>
          <w:color w:val="000000"/>
          <w:sz w:val="24"/>
          <w:szCs w:val="24"/>
        </w:rPr>
        <w:t xml:space="preserve"> Математическое моделирование </w:t>
      </w:r>
      <w:r w:rsidR="00390A91" w:rsidRPr="00D16094">
        <w:rPr>
          <w:rFonts w:ascii="Times New Roman" w:hAnsi="Times New Roman" w:cs="Times New Roman"/>
          <w:color w:val="000000"/>
          <w:sz w:val="24"/>
          <w:szCs w:val="24"/>
        </w:rPr>
        <w:t xml:space="preserve">физико-химических и тепловых процессов </w:t>
      </w:r>
      <w:r w:rsidRPr="00D16094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="00390A91" w:rsidRPr="00D16094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D16094">
        <w:rPr>
          <w:rFonts w:ascii="Times New Roman" w:hAnsi="Times New Roman" w:cs="Times New Roman"/>
          <w:color w:val="000000"/>
          <w:sz w:val="24"/>
          <w:szCs w:val="24"/>
        </w:rPr>
        <w:t xml:space="preserve"> часть)</w:t>
      </w:r>
    </w:p>
    <w:p w:rsidR="00AF2A62" w:rsidRPr="00D16094" w:rsidRDefault="00AF2A62" w:rsidP="001F057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6094">
        <w:rPr>
          <w:rFonts w:ascii="Times New Roman" w:hAnsi="Times New Roman" w:cs="Times New Roman"/>
          <w:color w:val="000000"/>
          <w:sz w:val="24"/>
          <w:szCs w:val="24"/>
        </w:rPr>
        <w:t xml:space="preserve">Математическое описание физико-химических и тепловых процессов в промышленных технологиях. </w:t>
      </w:r>
      <w:r w:rsidR="00390A91" w:rsidRPr="00D16094">
        <w:rPr>
          <w:rFonts w:ascii="Times New Roman" w:hAnsi="Times New Roman" w:cs="Times New Roman"/>
          <w:sz w:val="24"/>
          <w:szCs w:val="24"/>
        </w:rPr>
        <w:t>Проектирование, базирующееся на моделях. Высокоуровневые интерпретируемые языки программирования</w:t>
      </w:r>
      <w:r w:rsidR="007765BF" w:rsidRPr="00D16094">
        <w:rPr>
          <w:rFonts w:ascii="Times New Roman" w:hAnsi="Times New Roman" w:cs="Times New Roman"/>
          <w:sz w:val="24"/>
          <w:szCs w:val="24"/>
        </w:rPr>
        <w:t>.</w:t>
      </w:r>
    </w:p>
    <w:p w:rsidR="001F057C" w:rsidRPr="00D16094" w:rsidRDefault="001F057C" w:rsidP="001F057C">
      <w:pPr>
        <w:shd w:val="clear" w:color="auto" w:fill="F9F9F7"/>
        <w:spacing w:after="0" w:line="240" w:lineRule="auto"/>
        <w:ind w:firstLine="567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</w:p>
    <w:p w:rsidR="00F61147" w:rsidRPr="00D16094" w:rsidRDefault="001F057C" w:rsidP="00F61147">
      <w:pPr>
        <w:shd w:val="clear" w:color="auto" w:fill="F9F9F7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16094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Вопросы для самоподготовки</w:t>
      </w:r>
      <w:r w:rsidRPr="00D16094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F61147"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1. </w:t>
      </w:r>
      <w:r w:rsidR="00F61147" w:rsidRPr="00D16094">
        <w:rPr>
          <w:rFonts w:ascii="Times New Roman" w:hAnsi="Times New Roman" w:cs="Times New Roman"/>
          <w:sz w:val="24"/>
          <w:szCs w:val="24"/>
        </w:rPr>
        <w:t>Средства визуального моделирования</w:t>
      </w:r>
      <w:r w:rsidR="00F61147" w:rsidRPr="00D16094">
        <w:rPr>
          <w:rFonts w:ascii="Times New Roman" w:hAnsi="Times New Roman" w:cs="Times New Roman"/>
          <w:bCs/>
          <w:sz w:val="24"/>
          <w:szCs w:val="24"/>
        </w:rPr>
        <w:t>.</w:t>
      </w:r>
    </w:p>
    <w:p w:rsidR="00F61147" w:rsidRPr="00D16094" w:rsidRDefault="00F61147" w:rsidP="00F61147">
      <w:pPr>
        <w:shd w:val="clear" w:color="auto" w:fill="F9F9F7"/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2. Методы оптимального р</w:t>
      </w:r>
      <w:r w:rsidRPr="00D16094">
        <w:rPr>
          <w:rFonts w:ascii="Times New Roman" w:hAnsi="Times New Roman" w:cs="Times New Roman"/>
          <w:bCs/>
          <w:sz w:val="24"/>
          <w:szCs w:val="24"/>
        </w:rPr>
        <w:t>ешения задачи синтеза.</w:t>
      </w:r>
      <w:r w:rsidRPr="00D16094">
        <w:rPr>
          <w:rFonts w:ascii="Times New Roman" w:hAnsi="Times New Roman" w:cs="Times New Roman"/>
          <w:sz w:val="24"/>
          <w:szCs w:val="24"/>
        </w:rPr>
        <w:br/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3. О</w:t>
      </w:r>
      <w:r w:rsidRPr="00D16094">
        <w:rPr>
          <w:rFonts w:ascii="Times New Roman" w:hAnsi="Times New Roman" w:cs="Times New Roman"/>
          <w:sz w:val="24"/>
          <w:szCs w:val="24"/>
        </w:rPr>
        <w:t>беспечение достоверности получаемых результатов.</w:t>
      </w:r>
      <w:r w:rsidRPr="00D16094">
        <w:rPr>
          <w:rFonts w:ascii="Times New Roman" w:hAnsi="Times New Roman" w:cs="Times New Roman"/>
          <w:sz w:val="24"/>
          <w:szCs w:val="24"/>
        </w:rPr>
        <w:br/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4. Реализация п</w:t>
      </w:r>
      <w:r w:rsidRPr="00D16094">
        <w:rPr>
          <w:rFonts w:ascii="Times New Roman" w:hAnsi="Times New Roman" w:cs="Times New Roman"/>
          <w:bCs/>
          <w:sz w:val="24"/>
          <w:szCs w:val="24"/>
        </w:rPr>
        <w:t xml:space="preserve">олучения оптимального </w:t>
      </w:r>
      <w:proofErr w:type="spellStart"/>
      <w:r w:rsidRPr="00D16094">
        <w:rPr>
          <w:rFonts w:ascii="Times New Roman" w:hAnsi="Times New Roman" w:cs="Times New Roman"/>
          <w:bCs/>
          <w:sz w:val="24"/>
          <w:szCs w:val="24"/>
        </w:rPr>
        <w:t>млделирования</w:t>
      </w:r>
      <w:proofErr w:type="spellEnd"/>
      <w:r w:rsidRPr="00D16094">
        <w:rPr>
          <w:rFonts w:ascii="Times New Roman" w:hAnsi="Times New Roman" w:cs="Times New Roman"/>
          <w:bCs/>
          <w:sz w:val="24"/>
          <w:szCs w:val="24"/>
        </w:rPr>
        <w:t>.</w:t>
      </w:r>
    </w:p>
    <w:p w:rsidR="001F057C" w:rsidRPr="00D16094" w:rsidRDefault="001F057C" w:rsidP="00F61147">
      <w:pPr>
        <w:shd w:val="clear" w:color="auto" w:fill="F9F9F7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2036ED" w:rsidRPr="00D16094" w:rsidRDefault="002036ED" w:rsidP="002036ED">
      <w:pPr>
        <w:pStyle w:val="110"/>
        <w:framePr w:wrap="around" w:vAnchor="text" w:hAnchor="margin" w:y="1"/>
        <w:tabs>
          <w:tab w:val="left" w:pos="1148"/>
        </w:tabs>
        <w:spacing w:after="0" w:line="240" w:lineRule="auto"/>
        <w:suppressOverlap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765BF" w:rsidRPr="00D16094" w:rsidRDefault="00390A91" w:rsidP="007765BF">
      <w:pPr>
        <w:pStyle w:val="91"/>
        <w:tabs>
          <w:tab w:val="left" w:pos="1114"/>
        </w:tabs>
        <w:spacing w:before="0" w:after="0" w:line="240" w:lineRule="auto"/>
        <w:ind w:firstLine="567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D16094">
        <w:rPr>
          <w:rFonts w:ascii="Times New Roman" w:hAnsi="Times New Roman" w:cs="Times New Roman"/>
          <w:color w:val="000000"/>
          <w:sz w:val="24"/>
          <w:szCs w:val="24"/>
        </w:rPr>
        <w:t xml:space="preserve">Лекция </w:t>
      </w:r>
      <w:r w:rsidR="007765BF" w:rsidRPr="00D16094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D16094">
        <w:rPr>
          <w:rFonts w:ascii="Times New Roman" w:hAnsi="Times New Roman" w:cs="Times New Roman"/>
          <w:bCs w:val="0"/>
          <w:color w:val="000000"/>
          <w:sz w:val="24"/>
          <w:szCs w:val="24"/>
        </w:rPr>
        <w:t>2</w:t>
      </w:r>
      <w:r w:rsidRPr="00D16094">
        <w:rPr>
          <w:rFonts w:ascii="Times New Roman" w:hAnsi="Times New Roman" w:cs="Times New Roman"/>
          <w:color w:val="000000"/>
          <w:sz w:val="24"/>
          <w:szCs w:val="24"/>
        </w:rPr>
        <w:t xml:space="preserve"> Математическое моделирование </w:t>
      </w:r>
      <w:r w:rsidR="007765BF" w:rsidRPr="00D16094">
        <w:rPr>
          <w:rFonts w:ascii="Times New Roman" w:hAnsi="Times New Roman" w:cs="Times New Roman"/>
          <w:color w:val="000000"/>
          <w:sz w:val="24"/>
          <w:szCs w:val="24"/>
        </w:rPr>
        <w:t>физико-химических и тепловых процессов (2 часть)</w:t>
      </w:r>
    </w:p>
    <w:p w:rsidR="00390A91" w:rsidRPr="00D16094" w:rsidRDefault="00390A91" w:rsidP="00390A9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6094">
        <w:rPr>
          <w:rFonts w:ascii="Times New Roman" w:hAnsi="Times New Roman" w:cs="Times New Roman"/>
          <w:color w:val="000000"/>
          <w:sz w:val="24"/>
          <w:szCs w:val="24"/>
        </w:rPr>
        <w:t xml:space="preserve">Основные представления о применении пакетов прикладных программ для моделирования - </w:t>
      </w:r>
      <w:proofErr w:type="spellStart"/>
      <w:r w:rsidRPr="00D16094">
        <w:rPr>
          <w:rFonts w:ascii="Times New Roman" w:hAnsi="Times New Roman" w:cs="Times New Roman"/>
          <w:color w:val="000000"/>
          <w:sz w:val="24"/>
          <w:szCs w:val="24"/>
          <w:lang w:val="en-US"/>
        </w:rPr>
        <w:t>VisSim</w:t>
      </w:r>
      <w:proofErr w:type="spellEnd"/>
      <w:r w:rsidRPr="00D16094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D16094">
        <w:rPr>
          <w:rFonts w:ascii="Times New Roman" w:hAnsi="Times New Roman" w:cs="Times New Roman"/>
          <w:color w:val="000000"/>
          <w:sz w:val="24"/>
          <w:szCs w:val="24"/>
          <w:lang w:val="en-US"/>
        </w:rPr>
        <w:t>Matlab</w:t>
      </w:r>
      <w:proofErr w:type="spellEnd"/>
      <w:r w:rsidRPr="00D16094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7765BF" w:rsidRPr="00D16094">
        <w:rPr>
          <w:rFonts w:ascii="Times New Roman" w:hAnsi="Times New Roman" w:cs="Times New Roman"/>
          <w:sz w:val="24"/>
          <w:szCs w:val="24"/>
        </w:rPr>
        <w:t xml:space="preserve"> Сбор и анализ экспериментальных данных прикладных задач </w:t>
      </w:r>
      <w:r w:rsidR="00177445" w:rsidRPr="00D16094">
        <w:rPr>
          <w:rFonts w:ascii="Times New Roman" w:hAnsi="Times New Roman" w:cs="Times New Roman"/>
          <w:sz w:val="24"/>
          <w:szCs w:val="24"/>
        </w:rPr>
        <w:t>программирования</w:t>
      </w:r>
      <w:r w:rsidR="007765BF" w:rsidRPr="00D16094">
        <w:rPr>
          <w:rFonts w:ascii="Times New Roman" w:hAnsi="Times New Roman" w:cs="Times New Roman"/>
          <w:sz w:val="24"/>
          <w:szCs w:val="24"/>
        </w:rPr>
        <w:t>.</w:t>
      </w:r>
    </w:p>
    <w:p w:rsidR="00390A91" w:rsidRPr="00D16094" w:rsidRDefault="00390A91" w:rsidP="00390A91">
      <w:pPr>
        <w:shd w:val="clear" w:color="auto" w:fill="F9F9F7"/>
        <w:spacing w:after="0" w:line="240" w:lineRule="auto"/>
        <w:ind w:firstLine="567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</w:p>
    <w:p w:rsidR="00F61147" w:rsidRPr="00D16094" w:rsidRDefault="00390A91" w:rsidP="00F61147">
      <w:pPr>
        <w:shd w:val="clear" w:color="auto" w:fill="F9F9F7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16094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Вопросы для самоподготовки</w:t>
      </w:r>
      <w:r w:rsidRPr="00D16094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F61147"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1. </w:t>
      </w:r>
      <w:proofErr w:type="gramStart"/>
      <w:r w:rsidR="00F61147"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Ф</w:t>
      </w:r>
      <w:r w:rsidR="00F61147" w:rsidRPr="00D16094">
        <w:rPr>
          <w:rFonts w:ascii="Times New Roman" w:hAnsi="Times New Roman" w:cs="Times New Roman"/>
          <w:sz w:val="24"/>
          <w:szCs w:val="24"/>
        </w:rPr>
        <w:t>ункциональные</w:t>
      </w:r>
      <w:proofErr w:type="gramEnd"/>
      <w:r w:rsidR="00F61147" w:rsidRPr="00D16094">
        <w:rPr>
          <w:rFonts w:ascii="Times New Roman" w:hAnsi="Times New Roman" w:cs="Times New Roman"/>
          <w:sz w:val="24"/>
          <w:szCs w:val="24"/>
        </w:rPr>
        <w:t xml:space="preserve"> представление языка MATLAB.</w:t>
      </w:r>
      <w:r w:rsidR="00F61147" w:rsidRPr="00D16094">
        <w:rPr>
          <w:rFonts w:ascii="Times New Roman" w:hAnsi="Times New Roman" w:cs="Times New Roman"/>
          <w:sz w:val="24"/>
          <w:szCs w:val="24"/>
        </w:rPr>
        <w:br/>
      </w:r>
      <w:r w:rsidR="00F61147"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2. С</w:t>
      </w:r>
      <w:r w:rsidR="00F61147" w:rsidRPr="00D16094">
        <w:rPr>
          <w:rFonts w:ascii="Times New Roman" w:hAnsi="Times New Roman" w:cs="Times New Roman"/>
          <w:sz w:val="24"/>
          <w:szCs w:val="24"/>
        </w:rPr>
        <w:t>оздание специальных наборов инструментов, при моделировании системы.</w:t>
      </w:r>
    </w:p>
    <w:p w:rsidR="00390A91" w:rsidRPr="00D16094" w:rsidRDefault="00F61147" w:rsidP="00F61147">
      <w:pPr>
        <w:shd w:val="clear" w:color="auto" w:fill="F9F9F7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3. О</w:t>
      </w:r>
      <w:r w:rsidRPr="00D16094">
        <w:rPr>
          <w:rFonts w:ascii="Times New Roman" w:hAnsi="Times New Roman" w:cs="Times New Roman"/>
          <w:sz w:val="24"/>
          <w:szCs w:val="24"/>
        </w:rPr>
        <w:t>бслуживание систем взаимодействия с внешними приложениями.</w:t>
      </w:r>
      <w:r w:rsidRPr="00D16094">
        <w:rPr>
          <w:rFonts w:ascii="Times New Roman" w:hAnsi="Times New Roman" w:cs="Times New Roman"/>
          <w:sz w:val="24"/>
          <w:szCs w:val="24"/>
        </w:rPr>
        <w:br/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4. Перечислите основные цели и задачи </w:t>
      </w:r>
      <w:r w:rsidRPr="00D16094">
        <w:rPr>
          <w:rFonts w:ascii="Times New Roman" w:hAnsi="Times New Roman" w:cs="Times New Roman"/>
          <w:sz w:val="24"/>
          <w:szCs w:val="24"/>
        </w:rPr>
        <w:t>для разработки алгоритмов</w:t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F61147" w:rsidRPr="00D16094" w:rsidRDefault="00F61147" w:rsidP="00390A91">
      <w:pPr>
        <w:pStyle w:val="410"/>
        <w:spacing w:before="0" w:after="0" w:line="240" w:lineRule="auto"/>
        <w:ind w:firstLine="567"/>
        <w:jc w:val="left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2036ED" w:rsidRPr="00D16094" w:rsidRDefault="002036ED" w:rsidP="002036ED">
      <w:pPr>
        <w:pStyle w:val="110"/>
        <w:tabs>
          <w:tab w:val="left" w:pos="1148"/>
        </w:tabs>
        <w:spacing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D1609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Тема 8 </w:t>
      </w:r>
      <w:r w:rsidRPr="00D16094">
        <w:rPr>
          <w:rStyle w:val="14"/>
          <w:rFonts w:ascii="Times New Roman" w:hAnsi="Times New Roman" w:cs="Times New Roman"/>
          <w:color w:val="000000"/>
          <w:sz w:val="24"/>
          <w:szCs w:val="24"/>
        </w:rPr>
        <w:t>Оптимальное управление в технических системах</w:t>
      </w:r>
    </w:p>
    <w:p w:rsidR="002036ED" w:rsidRPr="00D16094" w:rsidRDefault="002036ED" w:rsidP="002036ED">
      <w:pPr>
        <w:pStyle w:val="410"/>
        <w:spacing w:before="0" w:after="0" w:line="240" w:lineRule="auto"/>
        <w:ind w:firstLine="567"/>
        <w:jc w:val="lef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609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Лекция </w:t>
      </w:r>
      <w:r w:rsidR="003B7787" w:rsidRPr="00D16094">
        <w:rPr>
          <w:rFonts w:ascii="Times New Roman" w:hAnsi="Times New Roman" w:cs="Times New Roman"/>
          <w:b/>
          <w:bCs/>
          <w:color w:val="000000"/>
          <w:sz w:val="24"/>
          <w:szCs w:val="24"/>
        </w:rPr>
        <w:t>2</w:t>
      </w:r>
      <w:r w:rsidRPr="00D16094">
        <w:rPr>
          <w:rFonts w:ascii="Times New Roman" w:hAnsi="Times New Roman" w:cs="Times New Roman"/>
          <w:b/>
          <w:bCs/>
          <w:color w:val="000000"/>
          <w:sz w:val="24"/>
          <w:szCs w:val="24"/>
        </w:rPr>
        <w:t>3</w:t>
      </w:r>
      <w:r w:rsidRPr="00D16094">
        <w:rPr>
          <w:rStyle w:val="14"/>
          <w:rFonts w:ascii="Times New Roman" w:hAnsi="Times New Roman" w:cs="Times New Roman"/>
          <w:color w:val="000000"/>
          <w:sz w:val="24"/>
          <w:szCs w:val="24"/>
        </w:rPr>
        <w:t xml:space="preserve"> Оптимальное управление в технических системах</w:t>
      </w:r>
    </w:p>
    <w:p w:rsidR="001F057C" w:rsidRPr="00D16094" w:rsidRDefault="002036ED" w:rsidP="002036E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6094">
        <w:rPr>
          <w:rFonts w:ascii="Times New Roman" w:hAnsi="Times New Roman" w:cs="Times New Roman"/>
          <w:color w:val="000000"/>
          <w:sz w:val="24"/>
          <w:szCs w:val="24"/>
        </w:rPr>
        <w:t xml:space="preserve">Алгоритмы оптимизации статических режимов с непосредственным поиском экстремума на объекте управления и с использованием математической модели объекта управления. Сравнительный анализ этих алгоритмов. </w:t>
      </w:r>
    </w:p>
    <w:p w:rsidR="002036ED" w:rsidRPr="00D16094" w:rsidRDefault="002036ED" w:rsidP="002036ED">
      <w:pPr>
        <w:shd w:val="clear" w:color="auto" w:fill="F9F9F7"/>
        <w:spacing w:after="0" w:line="240" w:lineRule="auto"/>
        <w:ind w:firstLine="567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</w:p>
    <w:p w:rsidR="0033325E" w:rsidRPr="00D16094" w:rsidRDefault="002036ED" w:rsidP="002036ED">
      <w:pPr>
        <w:shd w:val="clear" w:color="auto" w:fill="F9F9F7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16094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Вопросы для самоподготовки</w:t>
      </w:r>
      <w:r w:rsidRPr="00D1609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1. </w:t>
      </w:r>
      <w:r w:rsidR="0033325E" w:rsidRPr="00D16094">
        <w:rPr>
          <w:rFonts w:ascii="Times New Roman" w:hAnsi="Times New Roman" w:cs="Times New Roman"/>
          <w:sz w:val="24"/>
          <w:szCs w:val="24"/>
        </w:rPr>
        <w:t>Отыскание оптимальных значений, обеспечивающих максимум критерию.</w:t>
      </w:r>
      <w:r w:rsidRPr="00D16094">
        <w:rPr>
          <w:rFonts w:ascii="Times New Roman" w:hAnsi="Times New Roman" w:cs="Times New Roman"/>
          <w:sz w:val="24"/>
          <w:szCs w:val="24"/>
        </w:rPr>
        <w:br/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2. </w:t>
      </w:r>
      <w:r w:rsidR="0033325E"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К</w:t>
      </w:r>
      <w:r w:rsidR="0033325E" w:rsidRPr="00D16094">
        <w:rPr>
          <w:rFonts w:ascii="Times New Roman" w:hAnsi="Times New Roman" w:cs="Times New Roman"/>
          <w:sz w:val="24"/>
          <w:szCs w:val="24"/>
        </w:rPr>
        <w:t>ритерий управления процессом</w:t>
      </w:r>
    </w:p>
    <w:p w:rsidR="0033325E" w:rsidRPr="00D16094" w:rsidRDefault="002036ED" w:rsidP="0033325E">
      <w:pPr>
        <w:shd w:val="clear" w:color="auto" w:fill="F9F9F7"/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3. </w:t>
      </w:r>
      <w:r w:rsidR="0033325E"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Ф</w:t>
      </w:r>
      <w:r w:rsidR="0033325E" w:rsidRPr="00D16094">
        <w:rPr>
          <w:rFonts w:ascii="Times New Roman" w:hAnsi="Times New Roman" w:cs="Times New Roman"/>
          <w:sz w:val="24"/>
          <w:szCs w:val="24"/>
        </w:rPr>
        <w:t>ормулирование задачи управления процессом.</w:t>
      </w:r>
    </w:p>
    <w:p w:rsidR="002036ED" w:rsidRPr="00D16094" w:rsidRDefault="002036ED" w:rsidP="0033325E">
      <w:pPr>
        <w:shd w:val="clear" w:color="auto" w:fill="F9F9F7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4. Перечислите основные </w:t>
      </w:r>
      <w:r w:rsidR="0033325E" w:rsidRPr="00D16094">
        <w:rPr>
          <w:rFonts w:ascii="Times New Roman" w:hAnsi="Times New Roman" w:cs="Times New Roman"/>
          <w:sz w:val="24"/>
          <w:szCs w:val="24"/>
        </w:rPr>
        <w:t>задача управления на верхнем уровне</w:t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D16094">
        <w:rPr>
          <w:rFonts w:ascii="Times New Roman" w:hAnsi="Times New Roman" w:cs="Times New Roman"/>
          <w:sz w:val="24"/>
          <w:szCs w:val="24"/>
        </w:rPr>
        <w:br/>
      </w:r>
    </w:p>
    <w:p w:rsidR="002036ED" w:rsidRPr="00D16094" w:rsidRDefault="002036ED" w:rsidP="002036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787" w:rsidRPr="00D16094" w:rsidRDefault="003B7787" w:rsidP="003B7787">
      <w:pPr>
        <w:pStyle w:val="410"/>
        <w:spacing w:before="0" w:after="0" w:line="240" w:lineRule="auto"/>
        <w:ind w:firstLine="567"/>
        <w:jc w:val="lef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609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Лекция 24</w:t>
      </w:r>
      <w:r w:rsidR="0033325E" w:rsidRPr="00D1609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Оптимальное управление </w:t>
      </w:r>
      <w:r w:rsidR="0033325E" w:rsidRPr="00D16094">
        <w:rPr>
          <w:rFonts w:ascii="Times New Roman" w:hAnsi="Times New Roman" w:cs="Times New Roman"/>
          <w:b/>
          <w:color w:val="000000"/>
          <w:sz w:val="24"/>
          <w:szCs w:val="24"/>
        </w:rPr>
        <w:t>дискретных технических</w:t>
      </w:r>
      <w:r w:rsidR="0033325E" w:rsidRPr="00D1609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систем </w:t>
      </w:r>
    </w:p>
    <w:p w:rsidR="003B7787" w:rsidRPr="00D16094" w:rsidRDefault="003B7787" w:rsidP="003B778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6094">
        <w:rPr>
          <w:rFonts w:ascii="Times New Roman" w:hAnsi="Times New Roman" w:cs="Times New Roman"/>
          <w:color w:val="000000"/>
          <w:sz w:val="24"/>
          <w:szCs w:val="24"/>
        </w:rPr>
        <w:t>Рекуррентные алгоритмы идентификации математической модели объекта управления по данным текущих измерений. Примеры алгоритмов оптимального управления технологическими режимами объектов.</w:t>
      </w:r>
    </w:p>
    <w:p w:rsidR="003B7787" w:rsidRPr="00D16094" w:rsidRDefault="003B7787" w:rsidP="003B7787">
      <w:pPr>
        <w:shd w:val="clear" w:color="auto" w:fill="F9F9F7"/>
        <w:spacing w:after="0" w:line="240" w:lineRule="auto"/>
        <w:ind w:firstLine="567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</w:p>
    <w:p w:rsidR="0033325E" w:rsidRPr="00EB738A" w:rsidRDefault="003B7787" w:rsidP="003B7787">
      <w:pPr>
        <w:shd w:val="clear" w:color="auto" w:fill="F9F9F7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16094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Вопросы для самоподготовки</w:t>
      </w:r>
      <w:r w:rsidRPr="00D1609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1609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1. </w:t>
      </w:r>
      <w:r w:rsidR="0033325E" w:rsidRPr="00EB738A">
        <w:rPr>
          <w:rFonts w:ascii="Times New Roman" w:hAnsi="Times New Roman" w:cs="Times New Roman"/>
          <w:sz w:val="24"/>
          <w:szCs w:val="24"/>
        </w:rPr>
        <w:t xml:space="preserve">Сводные критерии </w:t>
      </w:r>
      <w:proofErr w:type="spellStart"/>
      <w:r w:rsidR="0033325E" w:rsidRPr="00EB738A">
        <w:rPr>
          <w:rFonts w:ascii="Times New Roman" w:hAnsi="Times New Roman" w:cs="Times New Roman"/>
          <w:sz w:val="24"/>
          <w:szCs w:val="24"/>
        </w:rPr>
        <w:t>управлениятехнологических</w:t>
      </w:r>
      <w:proofErr w:type="spellEnd"/>
      <w:r w:rsidR="0033325E" w:rsidRPr="00EB738A">
        <w:rPr>
          <w:rFonts w:ascii="Times New Roman" w:hAnsi="Times New Roman" w:cs="Times New Roman"/>
          <w:bCs/>
          <w:sz w:val="24"/>
          <w:szCs w:val="24"/>
        </w:rPr>
        <w:t xml:space="preserve"> систем</w:t>
      </w:r>
      <w:r w:rsidRPr="00EB738A">
        <w:rPr>
          <w:rFonts w:ascii="Times New Roman" w:hAnsi="Times New Roman" w:cs="Times New Roman"/>
          <w:sz w:val="24"/>
          <w:szCs w:val="24"/>
        </w:rPr>
        <w:br/>
      </w:r>
      <w:r w:rsidRPr="00EB738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2. </w:t>
      </w:r>
      <w:r w:rsidR="0033325E" w:rsidRPr="00EB738A">
        <w:rPr>
          <w:rFonts w:ascii="Times New Roman" w:hAnsi="Times New Roman" w:cs="Times New Roman"/>
          <w:sz w:val="24"/>
          <w:szCs w:val="24"/>
        </w:rPr>
        <w:t>Свертка частных критериев с весовыми коэффициентами.</w:t>
      </w:r>
    </w:p>
    <w:p w:rsidR="003B7787" w:rsidRPr="00D16094" w:rsidRDefault="003B7787" w:rsidP="0033325E">
      <w:pPr>
        <w:shd w:val="clear" w:color="auto" w:fill="F9F9F7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  <w:r w:rsidRPr="00EB738A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3. </w:t>
      </w:r>
      <w:r w:rsidR="00035C6D" w:rsidRPr="00EB738A">
        <w:rPr>
          <w:rFonts w:ascii="Times New Roman" w:hAnsi="Times New Roman" w:cs="Times New Roman"/>
          <w:sz w:val="24"/>
          <w:szCs w:val="24"/>
        </w:rPr>
        <w:t>Алгоритмы оптимального управления</w:t>
      </w:r>
      <w:r w:rsidRPr="00EB738A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EB738A">
        <w:rPr>
          <w:rFonts w:ascii="Times New Roman" w:hAnsi="Times New Roman" w:cs="Times New Roman"/>
          <w:sz w:val="24"/>
          <w:szCs w:val="24"/>
        </w:rPr>
        <w:br/>
      </w:r>
      <w:r w:rsidRPr="00EB738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4. </w:t>
      </w:r>
      <w:r w:rsidR="00035C6D" w:rsidRPr="00EB738A">
        <w:rPr>
          <w:rFonts w:ascii="Times New Roman" w:hAnsi="Times New Roman" w:cs="Times New Roman"/>
          <w:sz w:val="24"/>
          <w:szCs w:val="24"/>
        </w:rPr>
        <w:t>Выдача оптимальных управляющих воздействий  на исполнительные</w:t>
      </w:r>
      <w:r w:rsidR="00035C6D" w:rsidRPr="00D16094">
        <w:rPr>
          <w:rFonts w:ascii="Times New Roman" w:hAnsi="Times New Roman" w:cs="Times New Roman"/>
          <w:sz w:val="24"/>
          <w:szCs w:val="24"/>
        </w:rPr>
        <w:t xml:space="preserve"> механизмы</w:t>
      </w:r>
      <w:r w:rsidRPr="00D16094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.</w:t>
      </w:r>
      <w:r w:rsidRPr="00D16094">
        <w:rPr>
          <w:rFonts w:ascii="Times New Roman" w:hAnsi="Times New Roman" w:cs="Times New Roman"/>
          <w:color w:val="FF0000"/>
          <w:sz w:val="24"/>
          <w:szCs w:val="24"/>
        </w:rPr>
        <w:br/>
      </w:r>
    </w:p>
    <w:p w:rsidR="002036ED" w:rsidRPr="00D16094" w:rsidRDefault="002036ED" w:rsidP="002036ED">
      <w:pPr>
        <w:pStyle w:val="410"/>
        <w:spacing w:before="0" w:after="0" w:line="240" w:lineRule="auto"/>
        <w:ind w:firstLine="567"/>
        <w:jc w:val="lef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609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Лекция </w:t>
      </w:r>
      <w:r w:rsidR="00035C6D" w:rsidRPr="00D16094">
        <w:rPr>
          <w:rFonts w:ascii="Times New Roman" w:hAnsi="Times New Roman" w:cs="Times New Roman"/>
          <w:b/>
          <w:bCs/>
          <w:color w:val="000000"/>
          <w:sz w:val="24"/>
          <w:szCs w:val="24"/>
        </w:rPr>
        <w:t>25</w:t>
      </w:r>
      <w:r w:rsidR="0033325E" w:rsidRPr="00D16094">
        <w:rPr>
          <w:rStyle w:val="14"/>
          <w:rFonts w:ascii="Times New Roman" w:hAnsi="Times New Roman" w:cs="Times New Roman"/>
          <w:color w:val="000000"/>
          <w:sz w:val="24"/>
          <w:szCs w:val="24"/>
        </w:rPr>
        <w:t>Алгоритмы управления в технических системах</w:t>
      </w:r>
      <w:r w:rsidR="0033325E" w:rsidRPr="00D1609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(1 часть)</w:t>
      </w:r>
    </w:p>
    <w:p w:rsidR="002036ED" w:rsidRPr="00D16094" w:rsidRDefault="002036ED" w:rsidP="002036E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6094">
        <w:rPr>
          <w:rFonts w:ascii="Times New Roman" w:hAnsi="Times New Roman" w:cs="Times New Roman"/>
          <w:color w:val="000000"/>
          <w:sz w:val="24"/>
          <w:szCs w:val="24"/>
        </w:rPr>
        <w:t xml:space="preserve">Задачи и алгоритмы оптимального автоматизированного управления периодическими процессами, режимами пуска и остановка объекта. </w:t>
      </w:r>
      <w:r w:rsidR="00894B2F" w:rsidRPr="00D16094">
        <w:rPr>
          <w:rFonts w:ascii="Times New Roman" w:hAnsi="Times New Roman" w:cs="Times New Roman"/>
          <w:sz w:val="24"/>
          <w:szCs w:val="24"/>
        </w:rPr>
        <w:t>Системы управления с памятью. Логические преобразования.</w:t>
      </w:r>
    </w:p>
    <w:p w:rsidR="00236F1D" w:rsidRPr="00D16094" w:rsidRDefault="00236F1D" w:rsidP="002036ED">
      <w:pPr>
        <w:shd w:val="clear" w:color="auto" w:fill="F9F9F7"/>
        <w:spacing w:after="0" w:line="240" w:lineRule="auto"/>
        <w:ind w:firstLine="567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</w:p>
    <w:p w:rsidR="002036ED" w:rsidRPr="00D16094" w:rsidRDefault="002036ED" w:rsidP="002036ED">
      <w:pPr>
        <w:shd w:val="clear" w:color="auto" w:fill="F9F9F7"/>
        <w:spacing w:after="0" w:line="240" w:lineRule="auto"/>
        <w:ind w:firstLine="567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  <w:r w:rsidRPr="00D16094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Вопросы для самоподготовки</w:t>
      </w:r>
      <w:r w:rsidRPr="00D1609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1609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1. </w:t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Что называется </w:t>
      </w:r>
      <w:proofErr w:type="gramStart"/>
      <w:r w:rsidR="00D80EF4" w:rsidRPr="00D16094">
        <w:rPr>
          <w:rFonts w:ascii="Times New Roman" w:hAnsi="Times New Roman" w:cs="Times New Roman"/>
          <w:sz w:val="24"/>
          <w:szCs w:val="24"/>
        </w:rPr>
        <w:t>без</w:t>
      </w:r>
      <w:proofErr w:type="gramEnd"/>
      <w:r w:rsidR="00D80EF4" w:rsidRPr="00D16094">
        <w:rPr>
          <w:rFonts w:ascii="Times New Roman" w:hAnsi="Times New Roman" w:cs="Times New Roman"/>
          <w:sz w:val="24"/>
          <w:szCs w:val="24"/>
        </w:rPr>
        <w:t xml:space="preserve"> рефлексной</w:t>
      </w:r>
      <w:r w:rsidR="00894B2F" w:rsidRPr="00D16094">
        <w:rPr>
          <w:rFonts w:ascii="Times New Roman" w:hAnsi="Times New Roman" w:cs="Times New Roman"/>
          <w:sz w:val="24"/>
          <w:szCs w:val="24"/>
        </w:rPr>
        <w:t>” системой</w:t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?</w:t>
      </w:r>
      <w:r w:rsidRPr="00D16094">
        <w:rPr>
          <w:rFonts w:ascii="Times New Roman" w:hAnsi="Times New Roman" w:cs="Times New Roman"/>
          <w:sz w:val="24"/>
          <w:szCs w:val="24"/>
        </w:rPr>
        <w:br/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2. Назовите примеры </w:t>
      </w:r>
      <w:r w:rsidR="00894B2F"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т</w:t>
      </w:r>
      <w:r w:rsidR="00894B2F" w:rsidRPr="00D16094">
        <w:rPr>
          <w:rFonts w:ascii="Times New Roman" w:hAnsi="Times New Roman" w:cs="Times New Roman"/>
          <w:sz w:val="24"/>
          <w:szCs w:val="24"/>
        </w:rPr>
        <w:t>аблиц включений</w:t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D16094">
        <w:rPr>
          <w:rFonts w:ascii="Times New Roman" w:hAnsi="Times New Roman" w:cs="Times New Roman"/>
          <w:sz w:val="24"/>
          <w:szCs w:val="24"/>
        </w:rPr>
        <w:br/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3. Дайте примеры </w:t>
      </w:r>
      <w:r w:rsidR="00894B2F" w:rsidRPr="00D16094">
        <w:rPr>
          <w:rFonts w:ascii="Times New Roman" w:hAnsi="Times New Roman" w:cs="Times New Roman"/>
          <w:sz w:val="24"/>
          <w:szCs w:val="24"/>
        </w:rPr>
        <w:t>систем логического управления</w:t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D16094">
        <w:rPr>
          <w:rFonts w:ascii="Times New Roman" w:hAnsi="Times New Roman" w:cs="Times New Roman"/>
          <w:sz w:val="24"/>
          <w:szCs w:val="24"/>
        </w:rPr>
        <w:br/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4. Перечислите </w:t>
      </w:r>
      <w:r w:rsidR="007D5774"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н</w:t>
      </w:r>
      <w:r w:rsidR="007D5774" w:rsidRPr="00D16094">
        <w:rPr>
          <w:rFonts w:ascii="Times New Roman" w:hAnsi="Times New Roman" w:cs="Times New Roman"/>
          <w:sz w:val="24"/>
          <w:szCs w:val="24"/>
        </w:rPr>
        <w:t>еоднозначные связи между параметрами</w:t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D16094">
        <w:rPr>
          <w:rFonts w:ascii="Times New Roman" w:hAnsi="Times New Roman" w:cs="Times New Roman"/>
          <w:sz w:val="24"/>
          <w:szCs w:val="24"/>
        </w:rPr>
        <w:br/>
      </w:r>
    </w:p>
    <w:p w:rsidR="00035C6D" w:rsidRPr="00D16094" w:rsidRDefault="00035C6D" w:rsidP="00035C6D">
      <w:pPr>
        <w:pStyle w:val="410"/>
        <w:spacing w:before="0" w:after="0" w:line="240" w:lineRule="auto"/>
        <w:ind w:firstLine="567"/>
        <w:jc w:val="lef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609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Лекция 26</w:t>
      </w:r>
      <w:r w:rsidRPr="00D16094">
        <w:rPr>
          <w:rStyle w:val="14"/>
          <w:rFonts w:ascii="Times New Roman" w:hAnsi="Times New Roman" w:cs="Times New Roman"/>
          <w:color w:val="000000"/>
          <w:sz w:val="24"/>
          <w:szCs w:val="24"/>
        </w:rPr>
        <w:t>Алгоритмы управления в технических системах</w:t>
      </w:r>
      <w:r w:rsidRPr="00D1609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(</w:t>
      </w:r>
      <w:r w:rsidR="00236F1D" w:rsidRPr="00D16094">
        <w:rPr>
          <w:rFonts w:ascii="Times New Roman" w:hAnsi="Times New Roman" w:cs="Times New Roman"/>
          <w:b/>
          <w:bCs/>
          <w:color w:val="000000"/>
          <w:sz w:val="24"/>
          <w:szCs w:val="24"/>
        </w:rPr>
        <w:t>2</w:t>
      </w:r>
      <w:r w:rsidRPr="00D1609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часть)</w:t>
      </w:r>
    </w:p>
    <w:p w:rsidR="00035C6D" w:rsidRPr="00D16094" w:rsidRDefault="007D5774" w:rsidP="00035C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6094">
        <w:rPr>
          <w:rFonts w:ascii="Times New Roman" w:hAnsi="Times New Roman" w:cs="Times New Roman"/>
          <w:sz w:val="24"/>
          <w:szCs w:val="24"/>
        </w:rPr>
        <w:t>Синтез алгоритмов логического управления. Задачи и алгоритмы оптимального автоматизированного режимами пуска и остановка объекта. Программные и логические операции дискретного управления.</w:t>
      </w:r>
    </w:p>
    <w:p w:rsidR="007D5774" w:rsidRPr="00D16094" w:rsidRDefault="007D5774" w:rsidP="00035C6D">
      <w:pPr>
        <w:shd w:val="clear" w:color="auto" w:fill="F9F9F7"/>
        <w:spacing w:after="0" w:line="240" w:lineRule="auto"/>
        <w:ind w:firstLine="567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</w:p>
    <w:p w:rsidR="00035C6D" w:rsidRPr="00D16094" w:rsidRDefault="00035C6D" w:rsidP="00035C6D">
      <w:pPr>
        <w:shd w:val="clear" w:color="auto" w:fill="F9F9F7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16094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Вопросы для самоподготовки</w:t>
      </w:r>
      <w:r w:rsidRPr="00D1609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1609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1. </w:t>
      </w:r>
      <w:r w:rsidR="00D80EF4" w:rsidRPr="00D16094">
        <w:rPr>
          <w:rFonts w:ascii="Times New Roman" w:hAnsi="Times New Roman" w:cs="Times New Roman"/>
          <w:sz w:val="24"/>
          <w:szCs w:val="24"/>
        </w:rPr>
        <w:t>Задачи и алгоритмы оптимального автоматизированного управления</w:t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?</w:t>
      </w:r>
      <w:r w:rsidRPr="00D16094">
        <w:rPr>
          <w:rFonts w:ascii="Times New Roman" w:hAnsi="Times New Roman" w:cs="Times New Roman"/>
          <w:sz w:val="24"/>
          <w:szCs w:val="24"/>
        </w:rPr>
        <w:br/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2</w:t>
      </w:r>
      <w:r w:rsidR="00D80EF4"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D80EF4" w:rsidRPr="00D16094">
        <w:rPr>
          <w:rFonts w:ascii="Times New Roman" w:hAnsi="Times New Roman" w:cs="Times New Roman"/>
          <w:sz w:val="24"/>
          <w:szCs w:val="24"/>
        </w:rPr>
        <w:t xml:space="preserve"> Практические системы управления с памятью</w:t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D16094">
        <w:rPr>
          <w:rFonts w:ascii="Times New Roman" w:hAnsi="Times New Roman" w:cs="Times New Roman"/>
          <w:sz w:val="24"/>
          <w:szCs w:val="24"/>
        </w:rPr>
        <w:br/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3. </w:t>
      </w:r>
      <w:r w:rsidR="00D80EF4"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Как осуществляются</w:t>
      </w:r>
      <w:r w:rsidR="00D80EF4" w:rsidRPr="00D16094">
        <w:rPr>
          <w:rFonts w:ascii="Times New Roman" w:hAnsi="Times New Roman" w:cs="Times New Roman"/>
          <w:sz w:val="24"/>
          <w:szCs w:val="24"/>
        </w:rPr>
        <w:t xml:space="preserve"> логические преобразования</w:t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D16094">
        <w:rPr>
          <w:rFonts w:ascii="Times New Roman" w:hAnsi="Times New Roman" w:cs="Times New Roman"/>
          <w:sz w:val="24"/>
          <w:szCs w:val="24"/>
        </w:rPr>
        <w:br/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4</w:t>
      </w:r>
      <w:r w:rsidR="00D80EF4"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D80EF4" w:rsidRPr="00D16094">
        <w:rPr>
          <w:rFonts w:ascii="Times New Roman" w:hAnsi="Times New Roman" w:cs="Times New Roman"/>
          <w:sz w:val="24"/>
          <w:szCs w:val="24"/>
        </w:rPr>
        <w:t xml:space="preserve">  Ацикличность процесса переключения для отдельных аппаратов</w:t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035C6D" w:rsidRPr="00D16094" w:rsidRDefault="00035C6D" w:rsidP="00035C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036ED" w:rsidRPr="00D16094" w:rsidRDefault="002036ED" w:rsidP="002036ED">
      <w:pPr>
        <w:pStyle w:val="110"/>
        <w:shd w:val="clear" w:color="auto" w:fill="auto"/>
        <w:spacing w:after="0" w:line="240" w:lineRule="auto"/>
        <w:ind w:firstLine="567"/>
        <w:outlineLvl w:val="9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6094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 9 Схемы автоматизации типовых технических систем</w:t>
      </w:r>
    </w:p>
    <w:p w:rsidR="00236F1D" w:rsidRPr="00D16094" w:rsidRDefault="002036ED" w:rsidP="00236F1D">
      <w:pPr>
        <w:pStyle w:val="410"/>
        <w:spacing w:before="0" w:after="0" w:line="240" w:lineRule="auto"/>
        <w:ind w:firstLine="567"/>
        <w:jc w:val="lef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609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Лекция </w:t>
      </w:r>
      <w:r w:rsidR="00035C6D" w:rsidRPr="00D16094">
        <w:rPr>
          <w:rFonts w:ascii="Times New Roman" w:hAnsi="Times New Roman" w:cs="Times New Roman"/>
          <w:b/>
          <w:bCs/>
          <w:color w:val="000000"/>
          <w:sz w:val="24"/>
          <w:szCs w:val="24"/>
        </w:rPr>
        <w:t>27</w:t>
      </w:r>
      <w:r w:rsidRPr="00D1609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Схемы автоматизации типовых технических систем</w:t>
      </w:r>
      <w:r w:rsidR="00236F1D" w:rsidRPr="00D1609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(1 часть)</w:t>
      </w:r>
    </w:p>
    <w:p w:rsidR="002036ED" w:rsidRPr="00D16094" w:rsidRDefault="002036ED" w:rsidP="002036E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16094">
        <w:rPr>
          <w:rFonts w:ascii="Times New Roman" w:hAnsi="Times New Roman" w:cs="Times New Roman"/>
          <w:bCs/>
          <w:color w:val="000000"/>
          <w:sz w:val="24"/>
          <w:szCs w:val="24"/>
        </w:rPr>
        <w:t>Отображение задач автоматизации с использованием функциональных схем. Примеры построения отдельных схем измерения выходных переменных и их отображение; дистанционное автоматическое регулирование объектами. Примеры схем автоматизации для типовых технических систем.</w:t>
      </w:r>
    </w:p>
    <w:p w:rsidR="002036ED" w:rsidRPr="00D16094" w:rsidRDefault="002036ED" w:rsidP="002036E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2036ED" w:rsidRPr="00D16094" w:rsidRDefault="002036ED" w:rsidP="002036ED">
      <w:pPr>
        <w:shd w:val="clear" w:color="auto" w:fill="F9F9F7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16094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Вопросы для самоподготовки</w:t>
      </w:r>
      <w:r w:rsidRPr="00D1609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1609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1. </w:t>
      </w:r>
      <w:r w:rsidR="00D51929"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Реализация с</w:t>
      </w:r>
      <w:r w:rsidR="00D51929" w:rsidRPr="00D16094">
        <w:rPr>
          <w:rFonts w:ascii="Times New Roman" w:hAnsi="Times New Roman" w:cs="Times New Roman"/>
          <w:sz w:val="24"/>
          <w:szCs w:val="24"/>
        </w:rPr>
        <w:t>труктур АСУТП</w:t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?</w:t>
      </w:r>
      <w:r w:rsidRPr="00D16094">
        <w:rPr>
          <w:rFonts w:ascii="Times New Roman" w:hAnsi="Times New Roman" w:cs="Times New Roman"/>
          <w:sz w:val="24"/>
          <w:szCs w:val="24"/>
        </w:rPr>
        <w:br/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2. </w:t>
      </w:r>
      <w:r w:rsidR="00D51929"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Реализация</w:t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пример</w:t>
      </w:r>
      <w:r w:rsidR="00D51929"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ова</w:t>
      </w:r>
      <w:r w:rsidR="00D51929" w:rsidRPr="00D16094">
        <w:rPr>
          <w:rFonts w:ascii="Times New Roman" w:hAnsi="Times New Roman" w:cs="Times New Roman"/>
          <w:sz w:val="24"/>
          <w:szCs w:val="24"/>
        </w:rPr>
        <w:t>втоматизации</w:t>
      </w:r>
      <w:proofErr w:type="spellEnd"/>
      <w:r w:rsidR="00D51929" w:rsidRPr="00D16094">
        <w:rPr>
          <w:rFonts w:ascii="Times New Roman" w:hAnsi="Times New Roman" w:cs="Times New Roman"/>
          <w:sz w:val="24"/>
          <w:szCs w:val="24"/>
        </w:rPr>
        <w:t xml:space="preserve"> тепловых процессов</w:t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D16094">
        <w:rPr>
          <w:rFonts w:ascii="Times New Roman" w:hAnsi="Times New Roman" w:cs="Times New Roman"/>
          <w:sz w:val="24"/>
          <w:szCs w:val="24"/>
        </w:rPr>
        <w:br/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3. </w:t>
      </w:r>
      <w:r w:rsidR="00D51929" w:rsidRPr="00D16094">
        <w:rPr>
          <w:rFonts w:ascii="Times New Roman" w:hAnsi="Times New Roman" w:cs="Times New Roman"/>
          <w:sz w:val="24"/>
          <w:szCs w:val="24"/>
        </w:rPr>
        <w:t>Регулирование поверхностных теплообменников</w:t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D16094">
        <w:rPr>
          <w:rFonts w:ascii="Times New Roman" w:hAnsi="Times New Roman" w:cs="Times New Roman"/>
          <w:sz w:val="24"/>
          <w:szCs w:val="24"/>
        </w:rPr>
        <w:br/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4. Перечислите основные </w:t>
      </w:r>
      <w:r w:rsidR="00D51929"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методы а</w:t>
      </w:r>
      <w:r w:rsidR="00D51929" w:rsidRPr="00D16094">
        <w:rPr>
          <w:rFonts w:ascii="Times New Roman" w:hAnsi="Times New Roman" w:cs="Times New Roman"/>
          <w:sz w:val="24"/>
          <w:szCs w:val="24"/>
        </w:rPr>
        <w:t>втоматизация печей</w:t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2036ED" w:rsidRPr="00D16094" w:rsidRDefault="002036ED" w:rsidP="002036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36F1D" w:rsidRPr="00D16094" w:rsidRDefault="00035C6D" w:rsidP="00236F1D">
      <w:pPr>
        <w:pStyle w:val="410"/>
        <w:spacing w:before="0" w:after="0" w:line="240" w:lineRule="auto"/>
        <w:ind w:firstLine="567"/>
        <w:jc w:val="lef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609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Лекция 28 Схемы автоматизации типовых технических систем</w:t>
      </w:r>
      <w:r w:rsidR="00236F1D" w:rsidRPr="00D1609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(2 часть)</w:t>
      </w:r>
    </w:p>
    <w:p w:rsidR="00035C6D" w:rsidRPr="00D16094" w:rsidRDefault="00035C6D" w:rsidP="00035C6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16094">
        <w:rPr>
          <w:rFonts w:ascii="Times New Roman" w:hAnsi="Times New Roman" w:cs="Times New Roman"/>
          <w:bCs/>
          <w:color w:val="000000"/>
          <w:sz w:val="24"/>
          <w:szCs w:val="24"/>
        </w:rPr>
        <w:t>Отображение задач автоматизации с использованием функциональных схем. Примеры построения отдельных схем измерения выходных переменных и их отображение; дистанционное автоматическое регулирование объектами. Примеры схем автоматизации для типовых технических систем.</w:t>
      </w:r>
    </w:p>
    <w:p w:rsidR="00035C6D" w:rsidRPr="00D16094" w:rsidRDefault="00035C6D" w:rsidP="00035C6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035C6D" w:rsidRPr="00D16094" w:rsidRDefault="00035C6D" w:rsidP="006860F0">
      <w:pPr>
        <w:shd w:val="clear" w:color="auto" w:fill="F9F9F7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16094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Вопросы для самоподготовки</w:t>
      </w:r>
      <w:r w:rsidRPr="00D1609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1609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1. </w:t>
      </w:r>
      <w:r w:rsidR="00D51929"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Как осуществить а</w:t>
      </w:r>
      <w:r w:rsidR="00D51929" w:rsidRPr="00D16094">
        <w:rPr>
          <w:rFonts w:ascii="Times New Roman" w:hAnsi="Times New Roman" w:cs="Times New Roman"/>
          <w:sz w:val="24"/>
          <w:szCs w:val="24"/>
        </w:rPr>
        <w:t>втоматизацию процессов абсорбции</w:t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?</w:t>
      </w:r>
      <w:r w:rsidRPr="00D16094">
        <w:rPr>
          <w:rFonts w:ascii="Times New Roman" w:hAnsi="Times New Roman" w:cs="Times New Roman"/>
          <w:sz w:val="24"/>
          <w:szCs w:val="24"/>
        </w:rPr>
        <w:br/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2. </w:t>
      </w:r>
      <w:r w:rsidR="00D51929"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Реализация</w:t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пример</w:t>
      </w:r>
      <w:r w:rsidR="00D51929"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ова</w:t>
      </w:r>
      <w:r w:rsidR="00D51929" w:rsidRPr="00D16094">
        <w:rPr>
          <w:rFonts w:ascii="Times New Roman" w:hAnsi="Times New Roman" w:cs="Times New Roman"/>
          <w:sz w:val="24"/>
          <w:szCs w:val="24"/>
        </w:rPr>
        <w:t>втоматизация</w:t>
      </w:r>
      <w:proofErr w:type="spellEnd"/>
      <w:r w:rsidR="00D51929" w:rsidRPr="00D16094">
        <w:rPr>
          <w:rFonts w:ascii="Times New Roman" w:hAnsi="Times New Roman" w:cs="Times New Roman"/>
          <w:sz w:val="24"/>
          <w:szCs w:val="24"/>
        </w:rPr>
        <w:t xml:space="preserve"> процесса сушки</w:t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D16094">
        <w:rPr>
          <w:rFonts w:ascii="Times New Roman" w:hAnsi="Times New Roman" w:cs="Times New Roman"/>
          <w:sz w:val="24"/>
          <w:szCs w:val="24"/>
        </w:rPr>
        <w:br/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3. Дайте примеры </w:t>
      </w:r>
      <w:r w:rsidR="00D51929"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с</w:t>
      </w:r>
      <w:r w:rsidR="00D51929" w:rsidRPr="00D16094">
        <w:rPr>
          <w:rFonts w:ascii="Times New Roman" w:hAnsi="Times New Roman" w:cs="Times New Roman"/>
          <w:sz w:val="24"/>
          <w:szCs w:val="24"/>
        </w:rPr>
        <w:t>пецифики периодических и дискретных процессов</w:t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D16094">
        <w:rPr>
          <w:rFonts w:ascii="Times New Roman" w:hAnsi="Times New Roman" w:cs="Times New Roman"/>
          <w:sz w:val="24"/>
          <w:szCs w:val="24"/>
        </w:rPr>
        <w:br/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4. Перечислите основные цели </w:t>
      </w:r>
      <w:r w:rsidR="006860F0" w:rsidRPr="00D16094">
        <w:rPr>
          <w:rFonts w:ascii="Times New Roman" w:hAnsi="Times New Roman" w:cs="Times New Roman"/>
          <w:sz w:val="24"/>
          <w:szCs w:val="24"/>
        </w:rPr>
        <w:t xml:space="preserve"> бинарного управления</w:t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D16094">
        <w:rPr>
          <w:rFonts w:ascii="Times New Roman" w:hAnsi="Times New Roman" w:cs="Times New Roman"/>
          <w:sz w:val="24"/>
          <w:szCs w:val="24"/>
        </w:rPr>
        <w:br/>
      </w:r>
    </w:p>
    <w:p w:rsidR="006860F0" w:rsidRPr="00D16094" w:rsidRDefault="006860F0" w:rsidP="006860F0">
      <w:pPr>
        <w:pStyle w:val="410"/>
        <w:spacing w:before="0" w:after="0" w:line="240" w:lineRule="auto"/>
        <w:ind w:firstLine="567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D16094">
        <w:rPr>
          <w:rFonts w:ascii="Times New Roman" w:hAnsi="Times New Roman" w:cs="Times New Roman"/>
          <w:b/>
          <w:bCs/>
          <w:sz w:val="24"/>
          <w:szCs w:val="24"/>
        </w:rPr>
        <w:t xml:space="preserve">Лекция 29 </w:t>
      </w:r>
      <w:r w:rsidRPr="00D16094">
        <w:rPr>
          <w:rFonts w:ascii="Times New Roman" w:hAnsi="Times New Roman" w:cs="Times New Roman"/>
          <w:b/>
          <w:sz w:val="24"/>
          <w:szCs w:val="24"/>
        </w:rPr>
        <w:t xml:space="preserve">Автоматизированные системы </w:t>
      </w:r>
      <w:r w:rsidR="0071463F" w:rsidRPr="00D16094">
        <w:rPr>
          <w:rFonts w:ascii="Times New Roman" w:hAnsi="Times New Roman" w:cs="Times New Roman"/>
          <w:b/>
          <w:sz w:val="24"/>
          <w:szCs w:val="24"/>
        </w:rPr>
        <w:t>управления процессами</w:t>
      </w:r>
    </w:p>
    <w:p w:rsidR="006860F0" w:rsidRPr="00D16094" w:rsidRDefault="006860F0" w:rsidP="006860F0">
      <w:pPr>
        <w:pStyle w:val="ac"/>
        <w:rPr>
          <w:bCs/>
          <w:szCs w:val="24"/>
        </w:rPr>
      </w:pPr>
      <w:r w:rsidRPr="00D16094">
        <w:rPr>
          <w:szCs w:val="24"/>
        </w:rPr>
        <w:lastRenderedPageBreak/>
        <w:t xml:space="preserve">Структура АСУТП. </w:t>
      </w:r>
      <w:r w:rsidRPr="00D16094">
        <w:rPr>
          <w:bCs/>
          <w:szCs w:val="24"/>
        </w:rPr>
        <w:t>Основные функции элементов систем управления.</w:t>
      </w:r>
      <w:r w:rsidRPr="00D16094">
        <w:rPr>
          <w:szCs w:val="24"/>
        </w:rPr>
        <w:t xml:space="preserve"> С</w:t>
      </w:r>
      <w:r w:rsidRPr="00D16094">
        <w:rPr>
          <w:bCs/>
          <w:szCs w:val="24"/>
        </w:rPr>
        <w:t xml:space="preserve">хемы одноуровневой </w:t>
      </w:r>
      <w:hyperlink r:id="rId9" w:history="1">
        <w:r w:rsidRPr="00D16094">
          <w:rPr>
            <w:szCs w:val="24"/>
          </w:rPr>
          <w:t>АСУ ТП</w:t>
        </w:r>
      </w:hyperlink>
      <w:r w:rsidRPr="00D16094">
        <w:rPr>
          <w:bCs/>
          <w:szCs w:val="24"/>
        </w:rPr>
        <w:t xml:space="preserve"> с распределенным вводом/выводом.</w:t>
      </w:r>
      <w:r w:rsidRPr="00D16094">
        <w:rPr>
          <w:szCs w:val="24"/>
        </w:rPr>
        <w:t xml:space="preserve"> Оптимальные режимы у</w:t>
      </w:r>
      <w:r w:rsidRPr="00D16094">
        <w:rPr>
          <w:bCs/>
          <w:szCs w:val="24"/>
        </w:rPr>
        <w:t>правления в режиме сбора информационных данных.</w:t>
      </w:r>
    </w:p>
    <w:p w:rsidR="006860F0" w:rsidRPr="00D16094" w:rsidRDefault="006860F0" w:rsidP="006860F0">
      <w:pPr>
        <w:pStyle w:val="ac"/>
        <w:rPr>
          <w:bCs/>
          <w:szCs w:val="24"/>
        </w:rPr>
      </w:pPr>
    </w:p>
    <w:p w:rsidR="006860F0" w:rsidRPr="00D16094" w:rsidRDefault="006860F0" w:rsidP="006860F0">
      <w:pPr>
        <w:shd w:val="clear" w:color="auto" w:fill="F9F9F7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16094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Вопросы для самоподготовки</w:t>
      </w:r>
      <w:r w:rsidRPr="00D1609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1609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1. </w:t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Как осуществить а</w:t>
      </w:r>
      <w:r w:rsidRPr="00D16094">
        <w:rPr>
          <w:rFonts w:ascii="Times New Roman" w:hAnsi="Times New Roman" w:cs="Times New Roman"/>
          <w:sz w:val="24"/>
          <w:szCs w:val="24"/>
        </w:rPr>
        <w:t>втоматизацию процессов абсорбции</w:t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?</w:t>
      </w:r>
      <w:r w:rsidRPr="00D16094">
        <w:rPr>
          <w:rFonts w:ascii="Times New Roman" w:hAnsi="Times New Roman" w:cs="Times New Roman"/>
          <w:sz w:val="24"/>
          <w:szCs w:val="24"/>
        </w:rPr>
        <w:br/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2. Реализация примеров а</w:t>
      </w:r>
      <w:r w:rsidRPr="00D16094">
        <w:rPr>
          <w:rFonts w:ascii="Times New Roman" w:hAnsi="Times New Roman" w:cs="Times New Roman"/>
          <w:sz w:val="24"/>
          <w:szCs w:val="24"/>
        </w:rPr>
        <w:t>втоматизация процесса сушки</w:t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D16094">
        <w:rPr>
          <w:rFonts w:ascii="Times New Roman" w:hAnsi="Times New Roman" w:cs="Times New Roman"/>
          <w:sz w:val="24"/>
          <w:szCs w:val="24"/>
        </w:rPr>
        <w:br/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3. Дайте примеры с</w:t>
      </w:r>
      <w:r w:rsidRPr="00D16094">
        <w:rPr>
          <w:rFonts w:ascii="Times New Roman" w:hAnsi="Times New Roman" w:cs="Times New Roman"/>
          <w:sz w:val="24"/>
          <w:szCs w:val="24"/>
        </w:rPr>
        <w:t>пецифики периодических и дискретных процессов</w:t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D16094">
        <w:rPr>
          <w:rFonts w:ascii="Times New Roman" w:hAnsi="Times New Roman" w:cs="Times New Roman"/>
          <w:sz w:val="24"/>
          <w:szCs w:val="24"/>
        </w:rPr>
        <w:br/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4. Перечислите основные цели </w:t>
      </w:r>
      <w:r w:rsidRPr="00D16094">
        <w:rPr>
          <w:rFonts w:ascii="Times New Roman" w:hAnsi="Times New Roman" w:cs="Times New Roman"/>
          <w:sz w:val="24"/>
          <w:szCs w:val="24"/>
        </w:rPr>
        <w:t xml:space="preserve"> бинарного управления</w:t>
      </w:r>
      <w:r w:rsidRPr="00D16094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D16094">
        <w:rPr>
          <w:rFonts w:ascii="Times New Roman" w:hAnsi="Times New Roman" w:cs="Times New Roman"/>
          <w:sz w:val="24"/>
          <w:szCs w:val="24"/>
        </w:rPr>
        <w:br/>
      </w:r>
    </w:p>
    <w:p w:rsidR="0071463F" w:rsidRPr="00D16094" w:rsidRDefault="006860F0" w:rsidP="00D06A05">
      <w:pPr>
        <w:pStyle w:val="2"/>
        <w:ind w:firstLine="425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D1609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Лекция 30 </w:t>
      </w:r>
      <w:r w:rsidR="0071463F" w:rsidRPr="00D16094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Реализация </w:t>
      </w:r>
      <w:r w:rsidR="005134E2" w:rsidRPr="00D16094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оптимальной </w:t>
      </w:r>
      <w:r w:rsidR="005134E2" w:rsidRPr="00D16094">
        <w:rPr>
          <w:rFonts w:ascii="Times New Roman" w:hAnsi="Times New Roman" w:cs="Times New Roman"/>
          <w:b/>
          <w:color w:val="auto"/>
          <w:sz w:val="24"/>
          <w:szCs w:val="24"/>
        </w:rPr>
        <w:t>эксплуатации</w:t>
      </w:r>
      <w:r w:rsidR="0071463F" w:rsidRPr="00D16094">
        <w:rPr>
          <w:rFonts w:ascii="Times New Roman" w:hAnsi="Times New Roman" w:cs="Times New Roman"/>
          <w:b/>
          <w:color w:val="auto"/>
          <w:sz w:val="24"/>
          <w:szCs w:val="24"/>
        </w:rPr>
        <w:t xml:space="preserve"> структур АСУ ТП.</w:t>
      </w:r>
    </w:p>
    <w:p w:rsidR="006860F0" w:rsidRPr="00D16094" w:rsidRDefault="0071463F" w:rsidP="0071463F">
      <w:pPr>
        <w:pStyle w:val="ac"/>
        <w:rPr>
          <w:bCs/>
          <w:color w:val="FF0000"/>
          <w:szCs w:val="24"/>
        </w:rPr>
      </w:pPr>
      <w:r w:rsidRPr="00D16094">
        <w:rPr>
          <w:szCs w:val="24"/>
        </w:rPr>
        <w:t xml:space="preserve">Классификация и схема взаимодействия основных структур систем управления; Научные исследования и эксплуатации </w:t>
      </w:r>
      <w:r w:rsidRPr="00D16094">
        <w:rPr>
          <w:bCs/>
          <w:szCs w:val="24"/>
        </w:rPr>
        <w:t>управления</w:t>
      </w:r>
      <w:r w:rsidRPr="00D16094">
        <w:rPr>
          <w:bCs/>
          <w:color w:val="000000"/>
          <w:szCs w:val="24"/>
        </w:rPr>
        <w:t xml:space="preserve"> техническими системами.</w:t>
      </w:r>
      <w:r w:rsidRPr="00D16094">
        <w:rPr>
          <w:szCs w:val="24"/>
        </w:rPr>
        <w:t xml:space="preserve"> Типовые структуры по SCADA </w:t>
      </w:r>
      <w:r w:rsidR="0088679B" w:rsidRPr="00D16094">
        <w:rPr>
          <w:szCs w:val="24"/>
        </w:rPr>
        <w:t>–</w:t>
      </w:r>
      <w:r w:rsidRPr="00D16094">
        <w:rPr>
          <w:szCs w:val="24"/>
        </w:rPr>
        <w:t xml:space="preserve"> системам</w:t>
      </w:r>
      <w:r w:rsidR="0088679B" w:rsidRPr="00D16094">
        <w:rPr>
          <w:szCs w:val="24"/>
        </w:rPr>
        <w:t xml:space="preserve"> п</w:t>
      </w:r>
      <w:r w:rsidRPr="00D16094">
        <w:rPr>
          <w:bCs/>
          <w:color w:val="000000"/>
          <w:szCs w:val="24"/>
        </w:rPr>
        <w:t>ромышленны</w:t>
      </w:r>
      <w:r w:rsidR="0088679B" w:rsidRPr="00D16094">
        <w:rPr>
          <w:bCs/>
          <w:color w:val="000000"/>
          <w:szCs w:val="24"/>
        </w:rPr>
        <w:t>х</w:t>
      </w:r>
      <w:r w:rsidRPr="00D16094">
        <w:rPr>
          <w:bCs/>
          <w:color w:val="000000"/>
          <w:szCs w:val="24"/>
        </w:rPr>
        <w:t xml:space="preserve"> систем автоматического управления</w:t>
      </w:r>
    </w:p>
    <w:p w:rsidR="0088679B" w:rsidRPr="00D16094" w:rsidRDefault="0088679B" w:rsidP="006860F0">
      <w:pPr>
        <w:shd w:val="clear" w:color="auto" w:fill="F9F9F7"/>
        <w:spacing w:after="0" w:line="240" w:lineRule="auto"/>
        <w:ind w:firstLine="567"/>
        <w:rPr>
          <w:rFonts w:ascii="Times New Roman" w:hAnsi="Times New Roman" w:cs="Times New Roman"/>
          <w:bCs/>
          <w:color w:val="FF0000"/>
          <w:sz w:val="24"/>
          <w:szCs w:val="24"/>
          <w:shd w:val="clear" w:color="auto" w:fill="FFFFFF"/>
        </w:rPr>
      </w:pPr>
    </w:p>
    <w:p w:rsidR="006860F0" w:rsidRPr="00EB738A" w:rsidRDefault="006860F0" w:rsidP="006860F0">
      <w:pPr>
        <w:shd w:val="clear" w:color="auto" w:fill="F9F9F7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16094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Вопросы для самоподготовки</w:t>
      </w:r>
      <w:r w:rsidRPr="00D16094">
        <w:rPr>
          <w:rFonts w:ascii="Times New Roman" w:hAnsi="Times New Roman" w:cs="Times New Roman"/>
          <w:sz w:val="24"/>
          <w:szCs w:val="24"/>
        </w:rPr>
        <w:br/>
      </w:r>
      <w:r w:rsidRPr="00A00AE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1. </w:t>
      </w:r>
      <w:r w:rsidR="0088679B" w:rsidRPr="00A00AE9">
        <w:rPr>
          <w:rFonts w:ascii="Times New Roman" w:hAnsi="Times New Roman" w:cs="Times New Roman"/>
          <w:sz w:val="24"/>
          <w:szCs w:val="24"/>
        </w:rPr>
        <w:t>Характер</w:t>
      </w:r>
      <w:r w:rsidR="0088679B" w:rsidRPr="00EB738A">
        <w:rPr>
          <w:rFonts w:ascii="Times New Roman" w:hAnsi="Times New Roman" w:cs="Times New Roman"/>
          <w:sz w:val="24"/>
          <w:szCs w:val="24"/>
        </w:rPr>
        <w:t xml:space="preserve"> протекания </w:t>
      </w:r>
      <w:r w:rsidR="005134E2" w:rsidRPr="00EB738A">
        <w:rPr>
          <w:rFonts w:ascii="Times New Roman" w:hAnsi="Times New Roman" w:cs="Times New Roman"/>
          <w:sz w:val="24"/>
          <w:szCs w:val="24"/>
        </w:rPr>
        <w:t>управляемого процесса</w:t>
      </w:r>
      <w:r w:rsidR="0088679B" w:rsidRPr="00EB738A">
        <w:rPr>
          <w:rFonts w:ascii="Times New Roman" w:hAnsi="Times New Roman" w:cs="Times New Roman"/>
          <w:sz w:val="24"/>
          <w:szCs w:val="24"/>
        </w:rPr>
        <w:t xml:space="preserve"> во времени</w:t>
      </w:r>
      <w:r w:rsidRPr="00EB738A">
        <w:rPr>
          <w:rFonts w:ascii="Times New Roman" w:hAnsi="Times New Roman" w:cs="Times New Roman"/>
          <w:sz w:val="24"/>
          <w:szCs w:val="24"/>
          <w:shd w:val="clear" w:color="auto" w:fill="FFFFFF"/>
        </w:rPr>
        <w:t>?</w:t>
      </w:r>
      <w:r w:rsidRPr="00EB738A">
        <w:rPr>
          <w:rFonts w:ascii="Times New Roman" w:hAnsi="Times New Roman" w:cs="Times New Roman"/>
          <w:sz w:val="24"/>
          <w:szCs w:val="24"/>
        </w:rPr>
        <w:br/>
      </w:r>
      <w:r w:rsidRPr="00EB738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2. </w:t>
      </w:r>
      <w:r w:rsidR="0088679B" w:rsidRPr="00EB738A">
        <w:rPr>
          <w:rFonts w:ascii="Times New Roman" w:hAnsi="Times New Roman" w:cs="Times New Roman"/>
          <w:bCs/>
          <w:sz w:val="24"/>
          <w:szCs w:val="24"/>
        </w:rPr>
        <w:t xml:space="preserve">Исполнительные модули </w:t>
      </w:r>
      <w:r w:rsidR="0088679B" w:rsidRPr="00EB738A">
        <w:rPr>
          <w:rFonts w:ascii="Times New Roman" w:hAnsi="Times New Roman" w:cs="Times New Roman"/>
          <w:sz w:val="24"/>
          <w:szCs w:val="24"/>
        </w:rPr>
        <w:t>для АСУТП и АСУП</w:t>
      </w:r>
      <w:r w:rsidRPr="00EB738A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EB738A">
        <w:rPr>
          <w:rFonts w:ascii="Times New Roman" w:hAnsi="Times New Roman" w:cs="Times New Roman"/>
          <w:sz w:val="24"/>
          <w:szCs w:val="24"/>
        </w:rPr>
        <w:br/>
      </w:r>
      <w:r w:rsidRPr="00EB738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3. </w:t>
      </w:r>
      <w:r w:rsidR="0088679B" w:rsidRPr="00EB738A">
        <w:rPr>
          <w:rFonts w:ascii="Times New Roman" w:hAnsi="Times New Roman" w:cs="Times New Roman"/>
          <w:bCs/>
          <w:sz w:val="24"/>
          <w:szCs w:val="24"/>
        </w:rPr>
        <w:t>МРВ с адаптивной самонастройкой регуляторов.</w:t>
      </w:r>
      <w:r w:rsidRPr="00EB738A">
        <w:rPr>
          <w:rFonts w:ascii="Times New Roman" w:hAnsi="Times New Roman" w:cs="Times New Roman"/>
          <w:sz w:val="24"/>
          <w:szCs w:val="24"/>
        </w:rPr>
        <w:br/>
      </w:r>
      <w:r w:rsidRPr="00EB738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4. </w:t>
      </w:r>
      <w:r w:rsidR="005134E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Реализация </w:t>
      </w:r>
      <w:r w:rsidR="0088679B" w:rsidRPr="00EB738A">
        <w:rPr>
          <w:rFonts w:ascii="Times New Roman" w:hAnsi="Times New Roman" w:cs="Times New Roman"/>
          <w:bCs/>
          <w:sz w:val="24"/>
          <w:szCs w:val="24"/>
        </w:rPr>
        <w:t>SCADA TRACE MODE в системе диспетчеризации производств</w:t>
      </w:r>
      <w:proofErr w:type="gramStart"/>
      <w:r w:rsidR="0088679B" w:rsidRPr="00EB738A">
        <w:rPr>
          <w:rFonts w:ascii="Times New Roman" w:hAnsi="Times New Roman" w:cs="Times New Roman"/>
          <w:bCs/>
          <w:sz w:val="24"/>
          <w:szCs w:val="24"/>
        </w:rPr>
        <w:t>.</w:t>
      </w:r>
      <w:r w:rsidRPr="00EB738A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EB738A">
        <w:rPr>
          <w:rFonts w:ascii="Times New Roman" w:hAnsi="Times New Roman" w:cs="Times New Roman"/>
          <w:sz w:val="24"/>
          <w:szCs w:val="24"/>
        </w:rPr>
        <w:br/>
      </w:r>
      <w:proofErr w:type="gramEnd"/>
    </w:p>
    <w:p w:rsidR="00D06A05" w:rsidRPr="00DC74C9" w:rsidRDefault="00D06A05" w:rsidP="00D06A05">
      <w:pPr>
        <w:pStyle w:val="a6"/>
        <w:rPr>
          <w:b/>
        </w:rPr>
      </w:pPr>
      <w:bookmarkStart w:id="12" w:name="bookmark6"/>
      <w:r w:rsidRPr="00DC74C9">
        <w:rPr>
          <w:b/>
        </w:rPr>
        <w:t>Примерный перечень тем практических занятий</w:t>
      </w:r>
      <w:bookmarkEnd w:id="12"/>
    </w:p>
    <w:p w:rsidR="00DE010A" w:rsidRDefault="00DE010A" w:rsidP="00D06A05">
      <w:pPr>
        <w:pStyle w:val="a6"/>
        <w:rPr>
          <w:lang w:eastAsia="kk-KZ"/>
        </w:rPr>
      </w:pPr>
    </w:p>
    <w:p w:rsidR="00D06A05" w:rsidRPr="00DC74C9" w:rsidRDefault="00D06A05" w:rsidP="00D06A05">
      <w:pPr>
        <w:pStyle w:val="a6"/>
      </w:pPr>
      <w:r w:rsidRPr="00DC74C9">
        <w:rPr>
          <w:lang w:eastAsia="kk-KZ"/>
        </w:rPr>
        <w:t xml:space="preserve">1 </w:t>
      </w:r>
      <w:r w:rsidRPr="00DC74C9">
        <w:rPr>
          <w:lang w:val="kk-KZ" w:eastAsia="kk-KZ"/>
        </w:rPr>
        <w:t>Анализ</w:t>
      </w:r>
      <w:r w:rsidRPr="00DC74C9">
        <w:t xml:space="preserve">технической системы как объекта управления; выбор и </w:t>
      </w:r>
      <w:proofErr w:type="spellStart"/>
      <w:r w:rsidRPr="00DC74C9">
        <w:t>обоснованиесхемыавтоматизации</w:t>
      </w:r>
      <w:proofErr w:type="spellEnd"/>
      <w:r w:rsidRPr="00DC74C9">
        <w:t>.</w:t>
      </w:r>
    </w:p>
    <w:p w:rsidR="00D06A05" w:rsidRPr="00DC74C9" w:rsidRDefault="00D06A05" w:rsidP="00D06A05">
      <w:pPr>
        <w:pStyle w:val="a6"/>
      </w:pPr>
      <w:r w:rsidRPr="00DC74C9">
        <w:t xml:space="preserve">2 </w:t>
      </w:r>
      <w:proofErr w:type="spellStart"/>
      <w:r w:rsidRPr="00DC74C9">
        <w:t>Изучениеалгоритмов</w:t>
      </w:r>
      <w:proofErr w:type="spellEnd"/>
      <w:r w:rsidRPr="00DC74C9">
        <w:t xml:space="preserve"> и программ первичной обработки информации на ЭВМ (фильтрации, прогноза, коррекции показаний первичных преобразователей), расчёта обобщённых показателей.</w:t>
      </w:r>
    </w:p>
    <w:p w:rsidR="00D06A05" w:rsidRPr="00DC74C9" w:rsidRDefault="00D06A05" w:rsidP="00D06A05">
      <w:pPr>
        <w:pStyle w:val="a6"/>
      </w:pPr>
      <w:r w:rsidRPr="00DC74C9">
        <w:t xml:space="preserve">3 </w:t>
      </w:r>
      <w:proofErr w:type="spellStart"/>
      <w:r w:rsidRPr="00DC74C9">
        <w:t>Формализацияматематических</w:t>
      </w:r>
      <w:proofErr w:type="spellEnd"/>
      <w:r w:rsidRPr="00DC74C9">
        <w:t xml:space="preserve"> постановок задач оптимального управления конкретными технологическими процессами.</w:t>
      </w:r>
    </w:p>
    <w:p w:rsidR="00D06A05" w:rsidRPr="00DC74C9" w:rsidRDefault="00D06A05" w:rsidP="00D06A05">
      <w:pPr>
        <w:pStyle w:val="a6"/>
      </w:pPr>
      <w:r w:rsidRPr="00DC74C9">
        <w:t xml:space="preserve">4 </w:t>
      </w:r>
      <w:proofErr w:type="spellStart"/>
      <w:r w:rsidRPr="00DC74C9">
        <w:t>Анализодно</w:t>
      </w:r>
      <w:proofErr w:type="spellEnd"/>
      <w:r w:rsidRPr="00DC74C9">
        <w:t xml:space="preserve"> и многоконтурных систем регулирования с применением типовых законов управления - </w:t>
      </w:r>
      <w:proofErr w:type="gramStart"/>
      <w:r w:rsidRPr="00DC74C9">
        <w:t>П</w:t>
      </w:r>
      <w:proofErr w:type="gramEnd"/>
      <w:r w:rsidRPr="00DC74C9">
        <w:t>, ПИ и ПИД.</w:t>
      </w:r>
    </w:p>
    <w:p w:rsidR="00DE010A" w:rsidRDefault="00DE010A" w:rsidP="00D06A05">
      <w:pPr>
        <w:pStyle w:val="a6"/>
        <w:rPr>
          <w:b/>
        </w:rPr>
      </w:pPr>
      <w:bookmarkStart w:id="13" w:name="bookmark7"/>
    </w:p>
    <w:p w:rsidR="00D06A05" w:rsidRPr="00DC74C9" w:rsidRDefault="00D06A05" w:rsidP="00D06A05">
      <w:pPr>
        <w:pStyle w:val="a6"/>
        <w:rPr>
          <w:b/>
        </w:rPr>
      </w:pPr>
      <w:r w:rsidRPr="00DC74C9">
        <w:rPr>
          <w:b/>
        </w:rPr>
        <w:t>Примерный перечень тем лабораторных занятий</w:t>
      </w:r>
      <w:bookmarkEnd w:id="13"/>
    </w:p>
    <w:p w:rsidR="00DE010A" w:rsidRDefault="00DE010A" w:rsidP="00D06A05">
      <w:pPr>
        <w:pStyle w:val="a6"/>
      </w:pPr>
    </w:p>
    <w:p w:rsidR="00D06A05" w:rsidRPr="00DC74C9" w:rsidRDefault="00D06A05" w:rsidP="00D06A05">
      <w:pPr>
        <w:pStyle w:val="a6"/>
      </w:pPr>
      <w:r w:rsidRPr="00DC74C9">
        <w:t xml:space="preserve">1 Исследование на лабораторных установках или на ЭВМ качества переходных процессов в комбинированных, каскадных и многосвязных </w:t>
      </w:r>
      <w:r w:rsidRPr="00DC74C9">
        <w:rPr>
          <w:lang w:val="en-US" w:eastAsia="en-US"/>
        </w:rPr>
        <w:t>ACP</w:t>
      </w:r>
      <w:proofErr w:type="gramStart"/>
      <w:r w:rsidRPr="00DC74C9">
        <w:t>с</w:t>
      </w:r>
      <w:proofErr w:type="gramEnd"/>
      <w:r w:rsidRPr="00DC74C9">
        <w:t xml:space="preserve"> аналоговыми и (или) цифровыми регуляторами.</w:t>
      </w:r>
    </w:p>
    <w:p w:rsidR="00D06A05" w:rsidRPr="00DC74C9" w:rsidRDefault="00D06A05" w:rsidP="00D06A05">
      <w:pPr>
        <w:pStyle w:val="a6"/>
      </w:pPr>
      <w:r w:rsidRPr="00DC74C9">
        <w:t>2 Исследование алгоритмов управления, обработки информации и вычисления косвенных показателей.</w:t>
      </w:r>
    </w:p>
    <w:p w:rsidR="00D06A05" w:rsidRPr="00DC74C9" w:rsidRDefault="00D06A05" w:rsidP="00D06A05">
      <w:pPr>
        <w:pStyle w:val="a6"/>
      </w:pPr>
      <w:proofErr w:type="gramStart"/>
      <w:r w:rsidRPr="00DC74C9">
        <w:t xml:space="preserve">3 Изучение пакетов прикладных программ </w:t>
      </w:r>
      <w:proofErr w:type="spellStart"/>
      <w:r>
        <w:rPr>
          <w:lang w:val="en-US" w:eastAsia="en-US"/>
        </w:rPr>
        <w:t>V</w:t>
      </w:r>
      <w:r w:rsidRPr="00DC74C9">
        <w:rPr>
          <w:lang w:val="en-US" w:eastAsia="en-US"/>
        </w:rPr>
        <w:t>isSim</w:t>
      </w:r>
      <w:proofErr w:type="spellEnd"/>
      <w:r w:rsidRPr="00DC74C9">
        <w:rPr>
          <w:lang w:eastAsia="en-US"/>
        </w:rPr>
        <w:t xml:space="preserve">, </w:t>
      </w:r>
      <w:proofErr w:type="spellStart"/>
      <w:r w:rsidRPr="00DC74C9">
        <w:rPr>
          <w:lang w:val="en-US" w:eastAsia="en-US"/>
        </w:rPr>
        <w:t>WinCC</w:t>
      </w:r>
      <w:proofErr w:type="spellEnd"/>
      <w:r w:rsidRPr="00DC74C9">
        <w:rPr>
          <w:lang w:eastAsia="en-US"/>
        </w:rPr>
        <w:t xml:space="preserve">, </w:t>
      </w:r>
      <w:r w:rsidRPr="00DC74C9">
        <w:rPr>
          <w:lang w:val="en-US" w:eastAsia="en-US"/>
        </w:rPr>
        <w:t>MATLAB</w:t>
      </w:r>
      <w:r w:rsidRPr="00DC74C9">
        <w:rPr>
          <w:lang w:eastAsia="en-US"/>
        </w:rPr>
        <w:t xml:space="preserve">, </w:t>
      </w:r>
      <w:r w:rsidRPr="00DC74C9">
        <w:rPr>
          <w:lang w:val="en-US" w:eastAsia="en-US"/>
        </w:rPr>
        <w:t>Altair</w:t>
      </w:r>
      <w:r w:rsidRPr="00DC74C9">
        <w:rPr>
          <w:lang w:eastAsia="en-US"/>
        </w:rPr>
        <w:t xml:space="preserve">, </w:t>
      </w:r>
      <w:r w:rsidRPr="00DC74C9">
        <w:t xml:space="preserve">и др.) для разработки программного обеспечения АСУ </w:t>
      </w:r>
      <w:r w:rsidRPr="00DC74C9">
        <w:rPr>
          <w:lang w:val="el-GR" w:eastAsia="el-GR"/>
        </w:rPr>
        <w:t>ΤΓΙ.</w:t>
      </w:r>
      <w:proofErr w:type="gramEnd"/>
    </w:p>
    <w:p w:rsidR="00D06A05" w:rsidRPr="00DC74C9" w:rsidRDefault="00D06A05" w:rsidP="00D06A05">
      <w:pPr>
        <w:pStyle w:val="a6"/>
      </w:pPr>
      <w:r w:rsidRPr="00DC74C9">
        <w:t xml:space="preserve">4 Изучение и исследование компьютерной системы контроля и управления технологическим объектом на базе </w:t>
      </w:r>
      <w:r w:rsidRPr="00DC74C9">
        <w:rPr>
          <w:lang w:val="en-US" w:eastAsia="en-US"/>
        </w:rPr>
        <w:t>SCADA</w:t>
      </w:r>
      <w:r w:rsidRPr="00DC74C9">
        <w:rPr>
          <w:lang w:val="kk-KZ" w:eastAsia="kk-KZ"/>
        </w:rPr>
        <w:t>-систем.</w:t>
      </w:r>
    </w:p>
    <w:p w:rsidR="00D06A05" w:rsidRPr="00D06A05" w:rsidRDefault="00D06A05" w:rsidP="00D06A05">
      <w:pPr>
        <w:pStyle w:val="2"/>
        <w:spacing w:before="0" w:line="240" w:lineRule="auto"/>
        <w:ind w:firstLine="567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D06A05">
        <w:rPr>
          <w:rFonts w:ascii="Times New Roman" w:hAnsi="Times New Roman" w:cs="Times New Roman"/>
          <w:b/>
          <w:color w:val="auto"/>
          <w:sz w:val="24"/>
          <w:szCs w:val="24"/>
        </w:rPr>
        <w:t>Номера и названия СРМ по модулям</w:t>
      </w:r>
    </w:p>
    <w:p w:rsidR="00D06A05" w:rsidRDefault="00D06A05" w:rsidP="00D06A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06A05" w:rsidRPr="00D06A05" w:rsidRDefault="00D06A05" w:rsidP="00D06A0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6A05">
        <w:rPr>
          <w:rFonts w:ascii="Times New Roman" w:hAnsi="Times New Roman" w:cs="Times New Roman"/>
          <w:b/>
          <w:sz w:val="24"/>
          <w:szCs w:val="24"/>
        </w:rPr>
        <w:t>Модуль 1</w:t>
      </w:r>
    </w:p>
    <w:p w:rsidR="00DE010A" w:rsidRDefault="00DE010A" w:rsidP="00D06A0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06A05" w:rsidRPr="00D06A05" w:rsidRDefault="00D06A05" w:rsidP="00D06A0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6A05">
        <w:rPr>
          <w:rFonts w:ascii="Times New Roman" w:hAnsi="Times New Roman" w:cs="Times New Roman"/>
          <w:bCs/>
          <w:sz w:val="24"/>
          <w:szCs w:val="24"/>
        </w:rPr>
        <w:t xml:space="preserve">№1. </w:t>
      </w:r>
      <w:proofErr w:type="gramStart"/>
      <w:r w:rsidRPr="00D06A05">
        <w:rPr>
          <w:rFonts w:ascii="Times New Roman" w:hAnsi="Times New Roman" w:cs="Times New Roman"/>
          <w:sz w:val="24"/>
          <w:szCs w:val="24"/>
        </w:rPr>
        <w:t>Общие сведения об автоматизации технических систем (основная терминология и классификация:</w:t>
      </w:r>
      <w:proofErr w:type="gramEnd"/>
      <w:r w:rsidRPr="00D06A0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06A05">
        <w:rPr>
          <w:rFonts w:ascii="Times New Roman" w:hAnsi="Times New Roman" w:cs="Times New Roman"/>
          <w:sz w:val="24"/>
          <w:szCs w:val="24"/>
        </w:rPr>
        <w:t xml:space="preserve">ОУ, ТОУ, ЛСА, АСК, АСС, АСБ, АСЗ, АСР, АСУ, АСУТП, АСУП, ОАСУ, ИАСУ, РАСУ; ГАП, КТС, ТО, ПО, ЧМИ, априорная информация, текущая </w:t>
      </w:r>
      <w:r w:rsidRPr="00D06A05">
        <w:rPr>
          <w:rFonts w:ascii="Times New Roman" w:hAnsi="Times New Roman" w:cs="Times New Roman"/>
          <w:sz w:val="24"/>
          <w:szCs w:val="24"/>
        </w:rPr>
        <w:lastRenderedPageBreak/>
        <w:t>информация; выработка управляющей информации в соответствии с заданным алгоритмом, ее преобразование в управляющее воздействие).</w:t>
      </w:r>
      <w:proofErr w:type="gramEnd"/>
    </w:p>
    <w:p w:rsidR="00D06A05" w:rsidRPr="00D06A05" w:rsidRDefault="00D06A05" w:rsidP="00D06A0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6A05">
        <w:rPr>
          <w:rFonts w:ascii="Times New Roman" w:hAnsi="Times New Roman" w:cs="Times New Roman"/>
          <w:bCs/>
          <w:sz w:val="24"/>
          <w:szCs w:val="24"/>
        </w:rPr>
        <w:t xml:space="preserve">№2. </w:t>
      </w:r>
      <w:r w:rsidRPr="00D06A05">
        <w:rPr>
          <w:rFonts w:ascii="Times New Roman" w:hAnsi="Times New Roman" w:cs="Times New Roman"/>
          <w:sz w:val="24"/>
          <w:szCs w:val="24"/>
        </w:rPr>
        <w:t>Уровни автоматизации. АСУТП. Классификация систем управления по уровням автоматизации</w:t>
      </w:r>
    </w:p>
    <w:p w:rsidR="00D06A05" w:rsidRPr="00D06A05" w:rsidRDefault="00D06A05" w:rsidP="00D06A0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6A05">
        <w:rPr>
          <w:rFonts w:ascii="Times New Roman" w:hAnsi="Times New Roman" w:cs="Times New Roman"/>
          <w:bCs/>
          <w:sz w:val="24"/>
          <w:szCs w:val="24"/>
        </w:rPr>
        <w:t xml:space="preserve">№3. </w:t>
      </w:r>
      <w:r w:rsidRPr="00D06A05">
        <w:rPr>
          <w:rFonts w:ascii="Times New Roman" w:hAnsi="Times New Roman" w:cs="Times New Roman"/>
          <w:sz w:val="24"/>
          <w:szCs w:val="24"/>
        </w:rPr>
        <w:t xml:space="preserve">Этапы и содержание работ по созданию систем автоматизации. Применение микропроцессорных средств автоматизации и программных комплексов для </w:t>
      </w:r>
      <w:proofErr w:type="spellStart"/>
      <w:r w:rsidRPr="00D06A05">
        <w:rPr>
          <w:rFonts w:ascii="Times New Roman" w:hAnsi="Times New Roman" w:cs="Times New Roman"/>
          <w:sz w:val="24"/>
          <w:szCs w:val="24"/>
        </w:rPr>
        <w:t>автоматиз</w:t>
      </w:r>
      <w:proofErr w:type="spellEnd"/>
      <w:r w:rsidRPr="00D06A05">
        <w:rPr>
          <w:rFonts w:ascii="Times New Roman" w:hAnsi="Times New Roman" w:cs="Times New Roman"/>
          <w:sz w:val="24"/>
          <w:szCs w:val="24"/>
        </w:rPr>
        <w:t xml:space="preserve">. технических систем. Работа над курсовой работой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D06A05">
        <w:rPr>
          <w:rFonts w:ascii="Times New Roman" w:hAnsi="Times New Roman" w:cs="Times New Roman"/>
          <w:sz w:val="24"/>
          <w:szCs w:val="24"/>
        </w:rPr>
        <w:t xml:space="preserve"> соответствии с заданием.</w:t>
      </w:r>
    </w:p>
    <w:p w:rsidR="00D06A05" w:rsidRPr="00D06A05" w:rsidRDefault="00D06A05" w:rsidP="00D06A0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6A05">
        <w:rPr>
          <w:rFonts w:ascii="Times New Roman" w:hAnsi="Times New Roman" w:cs="Times New Roman"/>
          <w:bCs/>
          <w:sz w:val="24"/>
          <w:szCs w:val="24"/>
        </w:rPr>
        <w:t xml:space="preserve">№4. </w:t>
      </w:r>
      <w:r w:rsidRPr="00D06A05">
        <w:rPr>
          <w:rFonts w:ascii="Times New Roman" w:hAnsi="Times New Roman" w:cs="Times New Roman"/>
          <w:sz w:val="24"/>
          <w:szCs w:val="24"/>
        </w:rPr>
        <w:t>Особенности технологических процессов как объектов управления (</w:t>
      </w:r>
      <w:proofErr w:type="spellStart"/>
      <w:r w:rsidRPr="00D06A05">
        <w:rPr>
          <w:rFonts w:ascii="Times New Roman" w:hAnsi="Times New Roman" w:cs="Times New Roman"/>
          <w:sz w:val="24"/>
          <w:szCs w:val="24"/>
        </w:rPr>
        <w:t>распределенность</w:t>
      </w:r>
      <w:proofErr w:type="spellEnd"/>
      <w:r w:rsidRPr="00D06A05">
        <w:rPr>
          <w:rFonts w:ascii="Times New Roman" w:hAnsi="Times New Roman" w:cs="Times New Roman"/>
          <w:sz w:val="24"/>
          <w:szCs w:val="24"/>
        </w:rPr>
        <w:t xml:space="preserve"> выходных переменных, не стационарность, нелинейность). Статические и динамические характеристики объектов управления.</w:t>
      </w:r>
    </w:p>
    <w:p w:rsidR="00D06A05" w:rsidRPr="00D06A05" w:rsidRDefault="00D06A05" w:rsidP="00D06A0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6A05">
        <w:rPr>
          <w:rFonts w:ascii="Times New Roman" w:hAnsi="Times New Roman" w:cs="Times New Roman"/>
          <w:bCs/>
          <w:sz w:val="24"/>
          <w:szCs w:val="24"/>
        </w:rPr>
        <w:t xml:space="preserve">№5. </w:t>
      </w:r>
      <w:r w:rsidRPr="00D06A05">
        <w:rPr>
          <w:rFonts w:ascii="Times New Roman" w:hAnsi="Times New Roman" w:cs="Times New Roman"/>
          <w:sz w:val="24"/>
          <w:szCs w:val="24"/>
        </w:rPr>
        <w:t xml:space="preserve">Линейные и нелинейные модели. Возмущения и помехи, их характеристики. Математические модели объектов, используемые при расчете АСР и связь между ними. Работа над курсовой работой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D06A05">
        <w:rPr>
          <w:rFonts w:ascii="Times New Roman" w:hAnsi="Times New Roman" w:cs="Times New Roman"/>
          <w:sz w:val="24"/>
          <w:szCs w:val="24"/>
        </w:rPr>
        <w:t xml:space="preserve"> соответствия с заданием.</w:t>
      </w:r>
    </w:p>
    <w:p w:rsidR="00D06A05" w:rsidRPr="00D06A05" w:rsidRDefault="00D06A05" w:rsidP="00D06A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6A05">
        <w:rPr>
          <w:rFonts w:ascii="Times New Roman" w:hAnsi="Times New Roman" w:cs="Times New Roman"/>
          <w:bCs/>
          <w:sz w:val="24"/>
          <w:szCs w:val="24"/>
        </w:rPr>
        <w:t>№6. А</w:t>
      </w:r>
      <w:r w:rsidRPr="00D06A05">
        <w:rPr>
          <w:rFonts w:ascii="Times New Roman" w:hAnsi="Times New Roman" w:cs="Times New Roman"/>
          <w:sz w:val="24"/>
          <w:szCs w:val="24"/>
        </w:rPr>
        <w:t xml:space="preserve">налитические и экспериментальные методы определения статических и динамических характеристик ТОУ. Работа над курсовой работой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D06A05">
        <w:rPr>
          <w:rFonts w:ascii="Times New Roman" w:hAnsi="Times New Roman" w:cs="Times New Roman"/>
          <w:sz w:val="24"/>
          <w:szCs w:val="24"/>
        </w:rPr>
        <w:t xml:space="preserve"> соответствии с заданием.</w:t>
      </w:r>
    </w:p>
    <w:p w:rsidR="00D06A05" w:rsidRPr="00D06A05" w:rsidRDefault="00D06A05" w:rsidP="00D06A0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6A05">
        <w:rPr>
          <w:rFonts w:ascii="Times New Roman" w:hAnsi="Times New Roman" w:cs="Times New Roman"/>
          <w:bCs/>
          <w:sz w:val="24"/>
          <w:szCs w:val="24"/>
        </w:rPr>
        <w:t xml:space="preserve">№7. </w:t>
      </w:r>
      <w:r w:rsidRPr="00D06A05">
        <w:rPr>
          <w:rFonts w:ascii="Times New Roman" w:hAnsi="Times New Roman" w:cs="Times New Roman"/>
          <w:sz w:val="24"/>
          <w:szCs w:val="24"/>
        </w:rPr>
        <w:t xml:space="preserve">Общие сведения о промышленных системах автоматического регулирования. Структурная схема </w:t>
      </w:r>
      <w:proofErr w:type="gramStart"/>
      <w:r w:rsidRPr="00D06A05">
        <w:rPr>
          <w:rFonts w:ascii="Times New Roman" w:hAnsi="Times New Roman" w:cs="Times New Roman"/>
          <w:sz w:val="24"/>
          <w:szCs w:val="24"/>
        </w:rPr>
        <w:t>промышленной</w:t>
      </w:r>
      <w:proofErr w:type="gramEnd"/>
      <w:r w:rsidRPr="00D06A05">
        <w:rPr>
          <w:rFonts w:ascii="Times New Roman" w:hAnsi="Times New Roman" w:cs="Times New Roman"/>
          <w:sz w:val="24"/>
          <w:szCs w:val="24"/>
        </w:rPr>
        <w:t xml:space="preserve"> АСР.</w:t>
      </w:r>
    </w:p>
    <w:p w:rsidR="00D06A05" w:rsidRPr="00D06A05" w:rsidRDefault="00D06A05" w:rsidP="00D06A0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6A05">
        <w:rPr>
          <w:rFonts w:ascii="Times New Roman" w:hAnsi="Times New Roman" w:cs="Times New Roman"/>
          <w:bCs/>
          <w:sz w:val="24"/>
          <w:szCs w:val="24"/>
        </w:rPr>
        <w:t xml:space="preserve">№8. </w:t>
      </w:r>
      <w:r w:rsidRPr="00D06A05">
        <w:rPr>
          <w:rFonts w:ascii="Times New Roman" w:hAnsi="Times New Roman" w:cs="Times New Roman"/>
          <w:sz w:val="24"/>
          <w:szCs w:val="24"/>
        </w:rPr>
        <w:t>Возмущения технологического процесса. Виды возмущений в АСР и переходные процессы</w:t>
      </w:r>
    </w:p>
    <w:p w:rsidR="00D06A05" w:rsidRPr="00D06A05" w:rsidRDefault="00D06A05" w:rsidP="00D06A0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6A05">
        <w:rPr>
          <w:rFonts w:ascii="Times New Roman" w:hAnsi="Times New Roman" w:cs="Times New Roman"/>
          <w:bCs/>
          <w:sz w:val="24"/>
          <w:szCs w:val="24"/>
        </w:rPr>
        <w:t xml:space="preserve">№9. </w:t>
      </w:r>
      <w:r w:rsidRPr="00D06A05">
        <w:rPr>
          <w:rFonts w:ascii="Times New Roman" w:hAnsi="Times New Roman" w:cs="Times New Roman"/>
          <w:sz w:val="24"/>
          <w:szCs w:val="24"/>
        </w:rPr>
        <w:t xml:space="preserve">Критерии качества регулирования. Типовые процессы регулирования. Проблема анализа качества АСР в статике и динамике. Работа над курсовой работой </w:t>
      </w:r>
      <w:r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Pr="00D06A05">
        <w:rPr>
          <w:rFonts w:ascii="Times New Roman" w:hAnsi="Times New Roman" w:cs="Times New Roman"/>
          <w:sz w:val="24"/>
          <w:szCs w:val="24"/>
        </w:rPr>
        <w:t>с заданием.</w:t>
      </w:r>
    </w:p>
    <w:p w:rsidR="00D06A05" w:rsidRPr="00D06A05" w:rsidRDefault="00D06A05" w:rsidP="00D06A0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6A05">
        <w:rPr>
          <w:rFonts w:ascii="Times New Roman" w:hAnsi="Times New Roman" w:cs="Times New Roman"/>
          <w:bCs/>
          <w:sz w:val="24"/>
          <w:szCs w:val="24"/>
        </w:rPr>
        <w:t xml:space="preserve">№10. </w:t>
      </w:r>
      <w:r w:rsidRPr="00D06A05">
        <w:rPr>
          <w:rFonts w:ascii="Times New Roman" w:hAnsi="Times New Roman" w:cs="Times New Roman"/>
          <w:sz w:val="24"/>
          <w:szCs w:val="24"/>
        </w:rPr>
        <w:t xml:space="preserve">Математические модели </w:t>
      </w:r>
      <w:proofErr w:type="gramStart"/>
      <w:r w:rsidRPr="00D06A05">
        <w:rPr>
          <w:rFonts w:ascii="Times New Roman" w:hAnsi="Times New Roman" w:cs="Times New Roman"/>
          <w:sz w:val="24"/>
          <w:szCs w:val="24"/>
        </w:rPr>
        <w:t>замкнутых</w:t>
      </w:r>
      <w:proofErr w:type="gramEnd"/>
      <w:r w:rsidRPr="00D06A05">
        <w:rPr>
          <w:rFonts w:ascii="Times New Roman" w:hAnsi="Times New Roman" w:cs="Times New Roman"/>
          <w:sz w:val="24"/>
          <w:szCs w:val="24"/>
        </w:rPr>
        <w:t xml:space="preserve"> АСР. Построение переходных процессов в АСР.</w:t>
      </w:r>
    </w:p>
    <w:p w:rsidR="00D06A05" w:rsidRPr="00D06A05" w:rsidRDefault="00D06A05" w:rsidP="00D06A0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6A05">
        <w:rPr>
          <w:rFonts w:ascii="Times New Roman" w:hAnsi="Times New Roman" w:cs="Times New Roman"/>
          <w:bCs/>
          <w:sz w:val="24"/>
          <w:szCs w:val="24"/>
        </w:rPr>
        <w:t xml:space="preserve">№11. </w:t>
      </w:r>
      <w:r w:rsidRPr="00D06A05">
        <w:rPr>
          <w:rFonts w:ascii="Times New Roman" w:hAnsi="Times New Roman" w:cs="Times New Roman"/>
          <w:sz w:val="24"/>
          <w:szCs w:val="24"/>
        </w:rPr>
        <w:t>Алгоритм построения переходных процессов в АСР на основе метода Акульшина</w:t>
      </w:r>
    </w:p>
    <w:p w:rsidR="00D06A05" w:rsidRPr="00D06A05" w:rsidRDefault="00D06A05" w:rsidP="00D06A0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6A05">
        <w:rPr>
          <w:rFonts w:ascii="Times New Roman" w:hAnsi="Times New Roman" w:cs="Times New Roman"/>
          <w:bCs/>
          <w:sz w:val="24"/>
          <w:szCs w:val="24"/>
        </w:rPr>
        <w:t xml:space="preserve">№12. </w:t>
      </w:r>
      <w:r w:rsidRPr="00D06A05">
        <w:rPr>
          <w:rFonts w:ascii="Times New Roman" w:hAnsi="Times New Roman" w:cs="Times New Roman"/>
          <w:sz w:val="24"/>
          <w:szCs w:val="24"/>
        </w:rPr>
        <w:t xml:space="preserve">Постановка задачи расчета настроек АСР. Исходные данные для решения. Работа над курсовой работой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D06A05">
        <w:rPr>
          <w:rFonts w:ascii="Times New Roman" w:hAnsi="Times New Roman" w:cs="Times New Roman"/>
          <w:sz w:val="24"/>
          <w:szCs w:val="24"/>
        </w:rPr>
        <w:t xml:space="preserve"> соответствии с заданием.</w:t>
      </w:r>
    </w:p>
    <w:p w:rsidR="00D06A05" w:rsidRPr="00D06A05" w:rsidRDefault="00D06A05" w:rsidP="00D06A0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6A05">
        <w:rPr>
          <w:rFonts w:ascii="Times New Roman" w:hAnsi="Times New Roman" w:cs="Times New Roman"/>
          <w:bCs/>
          <w:sz w:val="24"/>
          <w:szCs w:val="24"/>
        </w:rPr>
        <w:t xml:space="preserve">№13. </w:t>
      </w:r>
      <w:r w:rsidRPr="00D06A05">
        <w:rPr>
          <w:rFonts w:ascii="Times New Roman" w:hAnsi="Times New Roman" w:cs="Times New Roman"/>
          <w:sz w:val="24"/>
          <w:szCs w:val="24"/>
        </w:rPr>
        <w:t>Алгоритмы и законы регулирования. Классификация и основные характеристики регуляторов</w:t>
      </w:r>
    </w:p>
    <w:p w:rsidR="00D06A05" w:rsidRPr="00D06A05" w:rsidRDefault="00D06A05" w:rsidP="00D06A0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6A05">
        <w:rPr>
          <w:rFonts w:ascii="Times New Roman" w:hAnsi="Times New Roman" w:cs="Times New Roman"/>
          <w:bCs/>
          <w:sz w:val="24"/>
          <w:szCs w:val="24"/>
        </w:rPr>
        <w:t xml:space="preserve">№14. </w:t>
      </w:r>
      <w:r w:rsidRPr="00D06A05">
        <w:rPr>
          <w:rFonts w:ascii="Times New Roman" w:hAnsi="Times New Roman" w:cs="Times New Roman"/>
          <w:sz w:val="24"/>
          <w:szCs w:val="24"/>
        </w:rPr>
        <w:t>Качественная картина переходных процессов при разных законах регулирования Оптимальное управление. Адаптивное управление</w:t>
      </w:r>
    </w:p>
    <w:p w:rsidR="00D06A05" w:rsidRPr="00D06A05" w:rsidRDefault="00D06A05" w:rsidP="00D06A0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6A05">
        <w:rPr>
          <w:rFonts w:ascii="Times New Roman" w:hAnsi="Times New Roman" w:cs="Times New Roman"/>
          <w:bCs/>
          <w:sz w:val="24"/>
          <w:szCs w:val="24"/>
        </w:rPr>
        <w:t xml:space="preserve">№15. </w:t>
      </w:r>
      <w:r w:rsidRPr="00D06A05">
        <w:rPr>
          <w:rFonts w:ascii="Times New Roman" w:hAnsi="Times New Roman" w:cs="Times New Roman"/>
          <w:sz w:val="24"/>
          <w:szCs w:val="24"/>
        </w:rPr>
        <w:t>Мат. модели автоматических регуляторов, используемые при расчете АСР. Типовые процессы регулирования. Выбор вида закона регулирования в зависимости от динамических свойств объекта и задач регулирования.</w:t>
      </w:r>
    </w:p>
    <w:p w:rsidR="00D06A05" w:rsidRPr="00D06A05" w:rsidRDefault="00D06A05" w:rsidP="00D06A0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6A05">
        <w:rPr>
          <w:rFonts w:ascii="Times New Roman" w:hAnsi="Times New Roman" w:cs="Times New Roman"/>
          <w:bCs/>
          <w:sz w:val="24"/>
          <w:szCs w:val="24"/>
        </w:rPr>
        <w:t xml:space="preserve">№16. </w:t>
      </w:r>
      <w:r w:rsidRPr="00D06A05">
        <w:rPr>
          <w:rFonts w:ascii="Times New Roman" w:hAnsi="Times New Roman" w:cs="Times New Roman"/>
          <w:sz w:val="24"/>
          <w:szCs w:val="24"/>
        </w:rPr>
        <w:t xml:space="preserve">Примеры </w:t>
      </w:r>
      <w:proofErr w:type="gramStart"/>
      <w:r w:rsidRPr="00D06A05">
        <w:rPr>
          <w:rFonts w:ascii="Times New Roman" w:hAnsi="Times New Roman" w:cs="Times New Roman"/>
          <w:sz w:val="24"/>
          <w:szCs w:val="24"/>
        </w:rPr>
        <w:t>типовых</w:t>
      </w:r>
      <w:proofErr w:type="gramEnd"/>
      <w:r w:rsidRPr="00D06A05">
        <w:rPr>
          <w:rFonts w:ascii="Times New Roman" w:hAnsi="Times New Roman" w:cs="Times New Roman"/>
          <w:sz w:val="24"/>
          <w:szCs w:val="24"/>
        </w:rPr>
        <w:t xml:space="preserve"> одноконтурных АСР.</w:t>
      </w:r>
    </w:p>
    <w:p w:rsidR="00D06A05" w:rsidRPr="00D06A05" w:rsidRDefault="00D06A05" w:rsidP="00D06A0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6A05">
        <w:rPr>
          <w:rFonts w:ascii="Times New Roman" w:hAnsi="Times New Roman" w:cs="Times New Roman"/>
          <w:bCs/>
          <w:sz w:val="24"/>
          <w:szCs w:val="24"/>
        </w:rPr>
        <w:t xml:space="preserve">№17. </w:t>
      </w:r>
      <w:r w:rsidRPr="00D06A05">
        <w:rPr>
          <w:rFonts w:ascii="Times New Roman" w:hAnsi="Times New Roman" w:cs="Times New Roman"/>
          <w:sz w:val="24"/>
          <w:szCs w:val="24"/>
        </w:rPr>
        <w:t>Методы расчета параметров настройки линейных аналоговых регуляторов одноконтурных АСР.</w:t>
      </w:r>
    </w:p>
    <w:p w:rsidR="00D06A05" w:rsidRPr="00D06A05" w:rsidRDefault="00D06A05" w:rsidP="00D06A0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6A05">
        <w:rPr>
          <w:rFonts w:ascii="Times New Roman" w:hAnsi="Times New Roman" w:cs="Times New Roman"/>
          <w:bCs/>
          <w:sz w:val="24"/>
          <w:szCs w:val="24"/>
        </w:rPr>
        <w:t xml:space="preserve">№18. </w:t>
      </w:r>
      <w:r w:rsidRPr="00D06A05">
        <w:rPr>
          <w:rFonts w:ascii="Times New Roman" w:hAnsi="Times New Roman" w:cs="Times New Roman"/>
          <w:sz w:val="24"/>
          <w:szCs w:val="24"/>
        </w:rPr>
        <w:t xml:space="preserve">Методы расчета параметров настройки линейных аналоговых регуляторов одноконтурных АСР. Работа над курсовой работой </w:t>
      </w:r>
      <w:r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Pr="00D06A05">
        <w:rPr>
          <w:rFonts w:ascii="Times New Roman" w:hAnsi="Times New Roman" w:cs="Times New Roman"/>
          <w:sz w:val="24"/>
          <w:szCs w:val="24"/>
        </w:rPr>
        <w:t>с заданием.</w:t>
      </w:r>
    </w:p>
    <w:p w:rsidR="00D06A05" w:rsidRPr="00D06A05" w:rsidRDefault="00D06A05" w:rsidP="00D06A0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6A05">
        <w:rPr>
          <w:rFonts w:ascii="Times New Roman" w:hAnsi="Times New Roman" w:cs="Times New Roman"/>
          <w:bCs/>
          <w:sz w:val="24"/>
          <w:szCs w:val="24"/>
        </w:rPr>
        <w:t xml:space="preserve">№19. </w:t>
      </w:r>
      <w:r w:rsidRPr="00D06A05">
        <w:rPr>
          <w:rFonts w:ascii="Times New Roman" w:hAnsi="Times New Roman" w:cs="Times New Roman"/>
          <w:sz w:val="24"/>
          <w:szCs w:val="24"/>
        </w:rPr>
        <w:t xml:space="preserve">Примеры </w:t>
      </w:r>
      <w:proofErr w:type="gramStart"/>
      <w:r w:rsidRPr="00D06A05">
        <w:rPr>
          <w:rFonts w:ascii="Times New Roman" w:hAnsi="Times New Roman" w:cs="Times New Roman"/>
          <w:sz w:val="24"/>
          <w:szCs w:val="24"/>
        </w:rPr>
        <w:t>типовых</w:t>
      </w:r>
      <w:proofErr w:type="gramEnd"/>
      <w:r w:rsidRPr="00D06A05">
        <w:rPr>
          <w:rFonts w:ascii="Times New Roman" w:hAnsi="Times New Roman" w:cs="Times New Roman"/>
          <w:sz w:val="24"/>
          <w:szCs w:val="24"/>
        </w:rPr>
        <w:t xml:space="preserve"> каскадных АСР.</w:t>
      </w:r>
    </w:p>
    <w:p w:rsidR="00D06A05" w:rsidRPr="00D06A05" w:rsidRDefault="00D06A05" w:rsidP="00D06A0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6A05">
        <w:rPr>
          <w:rFonts w:ascii="Times New Roman" w:hAnsi="Times New Roman" w:cs="Times New Roman"/>
          <w:bCs/>
          <w:sz w:val="24"/>
          <w:szCs w:val="24"/>
        </w:rPr>
        <w:t xml:space="preserve">№20. </w:t>
      </w:r>
      <w:r w:rsidRPr="00D06A05">
        <w:rPr>
          <w:rFonts w:ascii="Times New Roman" w:hAnsi="Times New Roman" w:cs="Times New Roman"/>
          <w:sz w:val="24"/>
          <w:szCs w:val="24"/>
        </w:rPr>
        <w:t>Методы расчета параметров настройки линейных аналоговых регуляторов каскадных АСР.</w:t>
      </w:r>
    </w:p>
    <w:p w:rsidR="00D06A05" w:rsidRPr="00D06A05" w:rsidRDefault="00D06A05" w:rsidP="00D06A0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6A05">
        <w:rPr>
          <w:rFonts w:ascii="Times New Roman" w:hAnsi="Times New Roman" w:cs="Times New Roman"/>
          <w:bCs/>
          <w:sz w:val="24"/>
          <w:szCs w:val="24"/>
        </w:rPr>
        <w:t xml:space="preserve">№21. </w:t>
      </w:r>
      <w:r w:rsidRPr="00D06A05">
        <w:rPr>
          <w:rFonts w:ascii="Times New Roman" w:hAnsi="Times New Roman" w:cs="Times New Roman"/>
          <w:sz w:val="24"/>
          <w:szCs w:val="24"/>
        </w:rPr>
        <w:t xml:space="preserve">Методы расчета параметров настройки линейных аналоговых регуляторов каскадных АСР. Работа над курсовой работой </w:t>
      </w:r>
      <w:r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Pr="00D06A05">
        <w:rPr>
          <w:rFonts w:ascii="Times New Roman" w:hAnsi="Times New Roman" w:cs="Times New Roman"/>
          <w:sz w:val="24"/>
          <w:szCs w:val="24"/>
        </w:rPr>
        <w:t>с заданием.</w:t>
      </w:r>
    </w:p>
    <w:p w:rsidR="00D06A05" w:rsidRPr="00D06A05" w:rsidRDefault="00D06A05" w:rsidP="00D06A0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6A05">
        <w:rPr>
          <w:rFonts w:ascii="Times New Roman" w:hAnsi="Times New Roman" w:cs="Times New Roman"/>
          <w:bCs/>
          <w:sz w:val="24"/>
          <w:szCs w:val="24"/>
        </w:rPr>
        <w:t xml:space="preserve">№22. </w:t>
      </w:r>
      <w:r w:rsidRPr="00D06A05">
        <w:rPr>
          <w:rFonts w:ascii="Times New Roman" w:hAnsi="Times New Roman" w:cs="Times New Roman"/>
          <w:sz w:val="24"/>
          <w:szCs w:val="24"/>
        </w:rPr>
        <w:t xml:space="preserve">Примеры </w:t>
      </w:r>
      <w:proofErr w:type="gramStart"/>
      <w:r w:rsidRPr="00D06A05">
        <w:rPr>
          <w:rFonts w:ascii="Times New Roman" w:hAnsi="Times New Roman" w:cs="Times New Roman"/>
          <w:sz w:val="24"/>
          <w:szCs w:val="24"/>
        </w:rPr>
        <w:t>типовых</w:t>
      </w:r>
      <w:proofErr w:type="gramEnd"/>
      <w:r w:rsidRPr="00D06A05">
        <w:rPr>
          <w:rFonts w:ascii="Times New Roman" w:hAnsi="Times New Roman" w:cs="Times New Roman"/>
          <w:sz w:val="24"/>
          <w:szCs w:val="24"/>
        </w:rPr>
        <w:t xml:space="preserve"> комбинированных АСР.</w:t>
      </w:r>
    </w:p>
    <w:p w:rsidR="00D06A05" w:rsidRPr="00D06A05" w:rsidRDefault="00D06A05" w:rsidP="00D06A0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6A05">
        <w:rPr>
          <w:rFonts w:ascii="Times New Roman" w:hAnsi="Times New Roman" w:cs="Times New Roman"/>
          <w:bCs/>
          <w:sz w:val="24"/>
          <w:szCs w:val="24"/>
        </w:rPr>
        <w:t xml:space="preserve">№23. </w:t>
      </w:r>
      <w:r w:rsidRPr="00D06A05">
        <w:rPr>
          <w:rFonts w:ascii="Times New Roman" w:hAnsi="Times New Roman" w:cs="Times New Roman"/>
          <w:sz w:val="24"/>
          <w:szCs w:val="24"/>
        </w:rPr>
        <w:t>Методы расчета параметров настройки линейных аналоговых регуляторов, комбинированных АСР.</w:t>
      </w:r>
    </w:p>
    <w:p w:rsidR="00D06A05" w:rsidRPr="00D06A05" w:rsidRDefault="00D06A05" w:rsidP="00D06A0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6A05">
        <w:rPr>
          <w:rFonts w:ascii="Times New Roman" w:hAnsi="Times New Roman" w:cs="Times New Roman"/>
          <w:bCs/>
          <w:sz w:val="24"/>
          <w:szCs w:val="24"/>
        </w:rPr>
        <w:t xml:space="preserve">№24. </w:t>
      </w:r>
      <w:r w:rsidRPr="00D06A05">
        <w:rPr>
          <w:rFonts w:ascii="Times New Roman" w:hAnsi="Times New Roman" w:cs="Times New Roman"/>
          <w:sz w:val="24"/>
          <w:szCs w:val="24"/>
        </w:rPr>
        <w:t xml:space="preserve">Методы расчета параметров настройки линейных аналоговых регуляторов, комбинированных АСР. Работа над курсовой работой </w:t>
      </w:r>
      <w:r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Pr="00D06A05">
        <w:rPr>
          <w:rFonts w:ascii="Times New Roman" w:hAnsi="Times New Roman" w:cs="Times New Roman"/>
          <w:sz w:val="24"/>
          <w:szCs w:val="24"/>
        </w:rPr>
        <w:t>с заданием.</w:t>
      </w:r>
    </w:p>
    <w:p w:rsidR="00D06A05" w:rsidRDefault="00D06A05" w:rsidP="00D06A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06A05" w:rsidRPr="00D06A05" w:rsidRDefault="00D06A05" w:rsidP="00D06A0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6A05">
        <w:rPr>
          <w:rFonts w:ascii="Times New Roman" w:hAnsi="Times New Roman" w:cs="Times New Roman"/>
          <w:b/>
          <w:sz w:val="24"/>
          <w:szCs w:val="24"/>
        </w:rPr>
        <w:lastRenderedPageBreak/>
        <w:t>Модуль 2</w:t>
      </w:r>
    </w:p>
    <w:p w:rsidR="00DE010A" w:rsidRDefault="00DE010A" w:rsidP="00D06A0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06A05" w:rsidRPr="00D06A05" w:rsidRDefault="00D06A05" w:rsidP="00D06A0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6A05">
        <w:rPr>
          <w:rFonts w:ascii="Times New Roman" w:hAnsi="Times New Roman" w:cs="Times New Roman"/>
          <w:bCs/>
          <w:sz w:val="24"/>
          <w:szCs w:val="24"/>
        </w:rPr>
        <w:t xml:space="preserve">№25. </w:t>
      </w:r>
      <w:r w:rsidRPr="00D06A05">
        <w:rPr>
          <w:rFonts w:ascii="Times New Roman" w:hAnsi="Times New Roman" w:cs="Times New Roman"/>
          <w:sz w:val="24"/>
          <w:szCs w:val="24"/>
        </w:rPr>
        <w:t>Задачи системы дискретного логического управления при автоматизации технических процессов.</w:t>
      </w:r>
    </w:p>
    <w:p w:rsidR="00D06A05" w:rsidRPr="00D06A05" w:rsidRDefault="00D06A05" w:rsidP="00D06A0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6A05">
        <w:rPr>
          <w:rFonts w:ascii="Times New Roman" w:hAnsi="Times New Roman" w:cs="Times New Roman"/>
          <w:bCs/>
          <w:sz w:val="24"/>
          <w:szCs w:val="24"/>
        </w:rPr>
        <w:t xml:space="preserve">№26. </w:t>
      </w:r>
      <w:r w:rsidRPr="00D06A05">
        <w:rPr>
          <w:rFonts w:ascii="Times New Roman" w:hAnsi="Times New Roman" w:cs="Times New Roman"/>
          <w:sz w:val="24"/>
          <w:szCs w:val="24"/>
        </w:rPr>
        <w:t>Примеры объектов управления. Технические средства для реализации задач дискретного логического управления</w:t>
      </w:r>
    </w:p>
    <w:p w:rsidR="00D06A05" w:rsidRPr="00D06A05" w:rsidRDefault="00D06A05" w:rsidP="00D06A0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6A05">
        <w:rPr>
          <w:rFonts w:ascii="Times New Roman" w:hAnsi="Times New Roman" w:cs="Times New Roman"/>
          <w:bCs/>
          <w:sz w:val="24"/>
          <w:szCs w:val="24"/>
        </w:rPr>
        <w:t xml:space="preserve">№27. </w:t>
      </w:r>
      <w:r w:rsidRPr="00D06A05">
        <w:rPr>
          <w:rFonts w:ascii="Times New Roman" w:hAnsi="Times New Roman" w:cs="Times New Roman"/>
          <w:sz w:val="24"/>
          <w:szCs w:val="24"/>
        </w:rPr>
        <w:t xml:space="preserve">Типовые алгоритмы обработки дискретных сигналов. Методы синтеза автоматических устройств дискретного логического управления. Работа над курсовой работой </w:t>
      </w:r>
      <w:r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Pr="00D06A05">
        <w:rPr>
          <w:rFonts w:ascii="Times New Roman" w:hAnsi="Times New Roman" w:cs="Times New Roman"/>
          <w:sz w:val="24"/>
          <w:szCs w:val="24"/>
        </w:rPr>
        <w:t>с заданием.</w:t>
      </w:r>
    </w:p>
    <w:p w:rsidR="00D06A05" w:rsidRPr="00D06A05" w:rsidRDefault="00D06A05" w:rsidP="00D06A0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6A05">
        <w:rPr>
          <w:rFonts w:ascii="Times New Roman" w:hAnsi="Times New Roman" w:cs="Times New Roman"/>
          <w:bCs/>
          <w:sz w:val="24"/>
          <w:szCs w:val="24"/>
        </w:rPr>
        <w:t xml:space="preserve">№28. </w:t>
      </w:r>
      <w:r w:rsidRPr="00D06A05">
        <w:rPr>
          <w:rFonts w:ascii="Times New Roman" w:hAnsi="Times New Roman" w:cs="Times New Roman"/>
          <w:sz w:val="24"/>
          <w:szCs w:val="24"/>
        </w:rPr>
        <w:t>Структура цифровых систем управления. Методы исследования цифровых систем.</w:t>
      </w:r>
    </w:p>
    <w:p w:rsidR="00D06A05" w:rsidRPr="00D06A05" w:rsidRDefault="00D06A05" w:rsidP="00D06A0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6A05">
        <w:rPr>
          <w:rFonts w:ascii="Times New Roman" w:hAnsi="Times New Roman" w:cs="Times New Roman"/>
          <w:bCs/>
          <w:sz w:val="24"/>
          <w:szCs w:val="24"/>
        </w:rPr>
        <w:t xml:space="preserve">№29. </w:t>
      </w:r>
      <w:r w:rsidRPr="00D06A05">
        <w:rPr>
          <w:rFonts w:ascii="Times New Roman" w:hAnsi="Times New Roman" w:cs="Times New Roman"/>
          <w:sz w:val="24"/>
          <w:szCs w:val="24"/>
        </w:rPr>
        <w:t xml:space="preserve">Модели объектов </w:t>
      </w:r>
      <w:proofErr w:type="gramStart"/>
      <w:r w:rsidRPr="00D06A0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D06A05">
        <w:rPr>
          <w:rFonts w:ascii="Times New Roman" w:hAnsi="Times New Roman" w:cs="Times New Roman"/>
          <w:sz w:val="24"/>
          <w:szCs w:val="24"/>
        </w:rPr>
        <w:t xml:space="preserve"> цифровых АСР.</w:t>
      </w:r>
    </w:p>
    <w:p w:rsidR="00D06A05" w:rsidRPr="00D06A05" w:rsidRDefault="00D06A05" w:rsidP="00D06A0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6A05">
        <w:rPr>
          <w:rFonts w:ascii="Times New Roman" w:hAnsi="Times New Roman" w:cs="Times New Roman"/>
          <w:bCs/>
          <w:sz w:val="24"/>
          <w:szCs w:val="24"/>
        </w:rPr>
        <w:t xml:space="preserve">№30. </w:t>
      </w:r>
      <w:r w:rsidRPr="00D06A05">
        <w:rPr>
          <w:rFonts w:ascii="Times New Roman" w:hAnsi="Times New Roman" w:cs="Times New Roman"/>
          <w:sz w:val="24"/>
          <w:szCs w:val="24"/>
        </w:rPr>
        <w:t xml:space="preserve">Построение дискретных моделей на основе непрерывных моделей. Работа над курсовой работой </w:t>
      </w:r>
      <w:r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Pr="00D06A05">
        <w:rPr>
          <w:rFonts w:ascii="Times New Roman" w:hAnsi="Times New Roman" w:cs="Times New Roman"/>
          <w:sz w:val="24"/>
          <w:szCs w:val="24"/>
        </w:rPr>
        <w:t>с заданием.</w:t>
      </w:r>
    </w:p>
    <w:p w:rsidR="00D06A05" w:rsidRPr="00D06A05" w:rsidRDefault="00D06A05" w:rsidP="00D06A0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6A05">
        <w:rPr>
          <w:rFonts w:ascii="Times New Roman" w:hAnsi="Times New Roman" w:cs="Times New Roman"/>
          <w:bCs/>
          <w:sz w:val="24"/>
          <w:szCs w:val="24"/>
        </w:rPr>
        <w:t xml:space="preserve">№31. </w:t>
      </w:r>
      <w:r w:rsidRPr="00D06A05">
        <w:rPr>
          <w:rFonts w:ascii="Times New Roman" w:hAnsi="Times New Roman" w:cs="Times New Roman"/>
          <w:sz w:val="24"/>
          <w:szCs w:val="24"/>
        </w:rPr>
        <w:t>Уравнения динамики цифровых систем.</w:t>
      </w:r>
    </w:p>
    <w:p w:rsidR="00D06A05" w:rsidRPr="00D06A05" w:rsidRDefault="00D06A05" w:rsidP="00D06A0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6A05">
        <w:rPr>
          <w:rFonts w:ascii="Times New Roman" w:hAnsi="Times New Roman" w:cs="Times New Roman"/>
          <w:bCs/>
          <w:sz w:val="24"/>
          <w:szCs w:val="24"/>
        </w:rPr>
        <w:t xml:space="preserve">№32. </w:t>
      </w:r>
      <w:r w:rsidRPr="00D06A05">
        <w:rPr>
          <w:rFonts w:ascii="Times New Roman" w:hAnsi="Times New Roman" w:cs="Times New Roman"/>
          <w:sz w:val="24"/>
          <w:szCs w:val="24"/>
        </w:rPr>
        <w:t xml:space="preserve">Управляемость. Наблюдаемость. Работа над курсовой работой </w:t>
      </w:r>
      <w:r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Pr="00D06A05">
        <w:rPr>
          <w:rFonts w:ascii="Times New Roman" w:hAnsi="Times New Roman" w:cs="Times New Roman"/>
          <w:sz w:val="24"/>
          <w:szCs w:val="24"/>
        </w:rPr>
        <w:t>с заданием.</w:t>
      </w:r>
    </w:p>
    <w:p w:rsidR="00D06A05" w:rsidRPr="00D06A05" w:rsidRDefault="00D06A05" w:rsidP="00D06A0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6A05">
        <w:rPr>
          <w:rFonts w:ascii="Times New Roman" w:hAnsi="Times New Roman" w:cs="Times New Roman"/>
          <w:bCs/>
          <w:sz w:val="24"/>
          <w:szCs w:val="24"/>
        </w:rPr>
        <w:t xml:space="preserve">№33. </w:t>
      </w:r>
      <w:r w:rsidRPr="00D06A05">
        <w:rPr>
          <w:rFonts w:ascii="Times New Roman" w:hAnsi="Times New Roman" w:cs="Times New Roman"/>
          <w:sz w:val="24"/>
          <w:szCs w:val="24"/>
        </w:rPr>
        <w:t xml:space="preserve">Анализ переходных процессов </w:t>
      </w:r>
      <w:proofErr w:type="gramStart"/>
      <w:r w:rsidRPr="00D06A0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D06A05">
        <w:rPr>
          <w:rFonts w:ascii="Times New Roman" w:hAnsi="Times New Roman" w:cs="Times New Roman"/>
          <w:sz w:val="24"/>
          <w:szCs w:val="24"/>
        </w:rPr>
        <w:t xml:space="preserve"> цифровых ЛСУ. Качество </w:t>
      </w:r>
      <w:proofErr w:type="gramStart"/>
      <w:r w:rsidRPr="00D06A05">
        <w:rPr>
          <w:rFonts w:ascii="Times New Roman" w:hAnsi="Times New Roman" w:cs="Times New Roman"/>
          <w:sz w:val="24"/>
          <w:szCs w:val="24"/>
        </w:rPr>
        <w:t>цифровых</w:t>
      </w:r>
      <w:proofErr w:type="gramEnd"/>
      <w:r w:rsidRPr="00D06A05">
        <w:rPr>
          <w:rFonts w:ascii="Times New Roman" w:hAnsi="Times New Roman" w:cs="Times New Roman"/>
          <w:sz w:val="24"/>
          <w:szCs w:val="24"/>
        </w:rPr>
        <w:t xml:space="preserve"> ЛСУ</w:t>
      </w:r>
    </w:p>
    <w:p w:rsidR="00D06A05" w:rsidRPr="00D06A05" w:rsidRDefault="00D06A05" w:rsidP="00D06A0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6A05">
        <w:rPr>
          <w:rFonts w:ascii="Times New Roman" w:hAnsi="Times New Roman" w:cs="Times New Roman"/>
          <w:bCs/>
          <w:sz w:val="24"/>
          <w:szCs w:val="24"/>
        </w:rPr>
        <w:t xml:space="preserve">№34. </w:t>
      </w:r>
      <w:r w:rsidRPr="00D06A05">
        <w:rPr>
          <w:rFonts w:ascii="Times New Roman" w:hAnsi="Times New Roman" w:cs="Times New Roman"/>
          <w:sz w:val="24"/>
          <w:szCs w:val="24"/>
        </w:rPr>
        <w:t>Цифровые регуляторы (ЦР). Математические модели ЦР.</w:t>
      </w:r>
    </w:p>
    <w:p w:rsidR="00D06A05" w:rsidRPr="00D06A05" w:rsidRDefault="00D06A05" w:rsidP="00D06A0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6A05">
        <w:rPr>
          <w:rFonts w:ascii="Times New Roman" w:hAnsi="Times New Roman" w:cs="Times New Roman"/>
          <w:bCs/>
          <w:sz w:val="24"/>
          <w:szCs w:val="24"/>
        </w:rPr>
        <w:t xml:space="preserve">№35. </w:t>
      </w:r>
      <w:r w:rsidRPr="00D06A05">
        <w:rPr>
          <w:rFonts w:ascii="Times New Roman" w:hAnsi="Times New Roman" w:cs="Times New Roman"/>
          <w:sz w:val="24"/>
          <w:szCs w:val="24"/>
        </w:rPr>
        <w:t>Особенности расчета параметров настройки цифровых регуляторов.</w:t>
      </w:r>
    </w:p>
    <w:p w:rsidR="00D06A05" w:rsidRPr="00D06A05" w:rsidRDefault="00D06A05" w:rsidP="00D06A0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6A05">
        <w:rPr>
          <w:rFonts w:ascii="Times New Roman" w:hAnsi="Times New Roman" w:cs="Times New Roman"/>
          <w:bCs/>
          <w:sz w:val="24"/>
          <w:szCs w:val="24"/>
        </w:rPr>
        <w:t xml:space="preserve">№36. Примеры </w:t>
      </w:r>
      <w:r w:rsidRPr="00D06A05">
        <w:rPr>
          <w:rFonts w:ascii="Times New Roman" w:hAnsi="Times New Roman" w:cs="Times New Roman"/>
          <w:sz w:val="24"/>
          <w:szCs w:val="24"/>
        </w:rPr>
        <w:t xml:space="preserve">расчета параметров настройки цифровых регуляторов. Работа над курсовой работой </w:t>
      </w:r>
      <w:r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Pr="00D06A05">
        <w:rPr>
          <w:rFonts w:ascii="Times New Roman" w:hAnsi="Times New Roman" w:cs="Times New Roman"/>
          <w:sz w:val="24"/>
          <w:szCs w:val="24"/>
        </w:rPr>
        <w:t>с заданием.</w:t>
      </w:r>
    </w:p>
    <w:p w:rsidR="00D06A05" w:rsidRPr="00D06A05" w:rsidRDefault="00D06A05" w:rsidP="00D06A0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6A05">
        <w:rPr>
          <w:rFonts w:ascii="Times New Roman" w:hAnsi="Times New Roman" w:cs="Times New Roman"/>
          <w:bCs/>
          <w:sz w:val="24"/>
          <w:szCs w:val="24"/>
        </w:rPr>
        <w:t xml:space="preserve">№37. </w:t>
      </w:r>
      <w:r w:rsidRPr="00D06A05">
        <w:rPr>
          <w:rFonts w:ascii="Times New Roman" w:hAnsi="Times New Roman" w:cs="Times New Roman"/>
          <w:sz w:val="24"/>
          <w:szCs w:val="24"/>
        </w:rPr>
        <w:t xml:space="preserve">Методы расчета цифровых регуляторов </w:t>
      </w:r>
      <w:proofErr w:type="gramStart"/>
      <w:r w:rsidRPr="00D06A0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D06A05">
        <w:rPr>
          <w:rFonts w:ascii="Times New Roman" w:hAnsi="Times New Roman" w:cs="Times New Roman"/>
          <w:sz w:val="24"/>
          <w:szCs w:val="24"/>
        </w:rPr>
        <w:t xml:space="preserve"> одноконтурных АСР.</w:t>
      </w:r>
    </w:p>
    <w:p w:rsidR="00D06A05" w:rsidRPr="00D06A05" w:rsidRDefault="00D06A05" w:rsidP="00D06A0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6A05">
        <w:rPr>
          <w:rFonts w:ascii="Times New Roman" w:hAnsi="Times New Roman" w:cs="Times New Roman"/>
          <w:bCs/>
          <w:sz w:val="24"/>
          <w:szCs w:val="24"/>
        </w:rPr>
        <w:t xml:space="preserve">№38. </w:t>
      </w:r>
      <w:r w:rsidRPr="00D06A05">
        <w:rPr>
          <w:rFonts w:ascii="Times New Roman" w:hAnsi="Times New Roman" w:cs="Times New Roman"/>
          <w:sz w:val="24"/>
          <w:szCs w:val="24"/>
        </w:rPr>
        <w:t xml:space="preserve">Примеры расчета цифровых регуляторов </w:t>
      </w:r>
      <w:proofErr w:type="gramStart"/>
      <w:r w:rsidRPr="00D06A0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D06A05">
        <w:rPr>
          <w:rFonts w:ascii="Times New Roman" w:hAnsi="Times New Roman" w:cs="Times New Roman"/>
          <w:sz w:val="24"/>
          <w:szCs w:val="24"/>
        </w:rPr>
        <w:t xml:space="preserve"> одноконтурных</w:t>
      </w:r>
    </w:p>
    <w:p w:rsidR="00D06A05" w:rsidRPr="00D06A05" w:rsidRDefault="00D06A05" w:rsidP="00D06A0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6A05">
        <w:rPr>
          <w:rFonts w:ascii="Times New Roman" w:hAnsi="Times New Roman" w:cs="Times New Roman"/>
          <w:bCs/>
          <w:sz w:val="24"/>
          <w:szCs w:val="24"/>
        </w:rPr>
        <w:t xml:space="preserve">№39. </w:t>
      </w:r>
      <w:r w:rsidRPr="00D06A05">
        <w:rPr>
          <w:rFonts w:ascii="Times New Roman" w:hAnsi="Times New Roman" w:cs="Times New Roman"/>
          <w:sz w:val="24"/>
          <w:szCs w:val="24"/>
        </w:rPr>
        <w:t xml:space="preserve">Алгоритмы цифрового управления. Работа над курсовой работой </w:t>
      </w:r>
      <w:r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Pr="00D06A05">
        <w:rPr>
          <w:rFonts w:ascii="Times New Roman" w:hAnsi="Times New Roman" w:cs="Times New Roman"/>
          <w:sz w:val="24"/>
          <w:szCs w:val="24"/>
        </w:rPr>
        <w:t>с заданием.</w:t>
      </w:r>
    </w:p>
    <w:p w:rsidR="00D06A05" w:rsidRPr="00D06A05" w:rsidRDefault="00D06A05" w:rsidP="00D06A0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6A05">
        <w:rPr>
          <w:rFonts w:ascii="Times New Roman" w:hAnsi="Times New Roman" w:cs="Times New Roman"/>
          <w:bCs/>
          <w:sz w:val="24"/>
          <w:szCs w:val="24"/>
        </w:rPr>
        <w:t xml:space="preserve">№40. Программно-дискретные средства автоматизации. </w:t>
      </w:r>
      <w:r w:rsidRPr="00D06A05">
        <w:rPr>
          <w:rFonts w:ascii="Times New Roman" w:hAnsi="Times New Roman" w:cs="Times New Roman"/>
          <w:sz w:val="24"/>
          <w:szCs w:val="24"/>
        </w:rPr>
        <w:t>Аппаратные средства для реализации задач автоматического регулирования и дискретного логического управления при автоматизации технических систем.</w:t>
      </w:r>
    </w:p>
    <w:p w:rsidR="00D06A05" w:rsidRPr="00D06A05" w:rsidRDefault="00D06A05" w:rsidP="00D06A0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6A05">
        <w:rPr>
          <w:rFonts w:ascii="Times New Roman" w:hAnsi="Times New Roman" w:cs="Times New Roman"/>
          <w:bCs/>
          <w:sz w:val="24"/>
          <w:szCs w:val="24"/>
        </w:rPr>
        <w:t xml:space="preserve">№41. </w:t>
      </w:r>
      <w:r w:rsidRPr="00D06A05">
        <w:rPr>
          <w:rFonts w:ascii="Times New Roman" w:hAnsi="Times New Roman" w:cs="Times New Roman"/>
          <w:sz w:val="24"/>
          <w:szCs w:val="24"/>
        </w:rPr>
        <w:t>Программируемые микропроцессорные контроллеры, средства сбора аналоговой и дискретной информации с объектом управления, средства подачи команд на объекты управления</w:t>
      </w:r>
    </w:p>
    <w:p w:rsidR="00D06A05" w:rsidRPr="00D06A05" w:rsidRDefault="00D06A05" w:rsidP="00D06A0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6A05">
        <w:rPr>
          <w:rFonts w:ascii="Times New Roman" w:hAnsi="Times New Roman" w:cs="Times New Roman"/>
          <w:bCs/>
          <w:sz w:val="24"/>
          <w:szCs w:val="24"/>
        </w:rPr>
        <w:t xml:space="preserve">№42. </w:t>
      </w:r>
      <w:r w:rsidRPr="00D06A05">
        <w:rPr>
          <w:rFonts w:ascii="Times New Roman" w:hAnsi="Times New Roman" w:cs="Times New Roman"/>
          <w:sz w:val="24"/>
          <w:szCs w:val="24"/>
        </w:rPr>
        <w:t xml:space="preserve">Программируемые микропроцессорные контроллеры, средства сбора аналоговой и дискретной информации с объектом управления, средства подачи команд на объекты управления. Работа над курсовой работой </w:t>
      </w:r>
      <w:r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Pr="00D06A05">
        <w:rPr>
          <w:rFonts w:ascii="Times New Roman" w:hAnsi="Times New Roman" w:cs="Times New Roman"/>
          <w:sz w:val="24"/>
          <w:szCs w:val="24"/>
        </w:rPr>
        <w:t>с заданием.</w:t>
      </w:r>
    </w:p>
    <w:p w:rsidR="00D06A05" w:rsidRPr="00D06A05" w:rsidRDefault="00D06A05" w:rsidP="00D06A0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6A05">
        <w:rPr>
          <w:rFonts w:ascii="Times New Roman" w:hAnsi="Times New Roman" w:cs="Times New Roman"/>
          <w:bCs/>
          <w:sz w:val="24"/>
          <w:szCs w:val="24"/>
        </w:rPr>
        <w:t xml:space="preserve">№43 </w:t>
      </w:r>
      <w:r w:rsidRPr="00D06A05">
        <w:rPr>
          <w:rFonts w:ascii="Times New Roman" w:hAnsi="Times New Roman" w:cs="Times New Roman"/>
          <w:sz w:val="24"/>
          <w:szCs w:val="24"/>
        </w:rPr>
        <w:t>Схемы автоматизации типовых технических процессов. Отображение задач автоматизации с использованием функциональных схем</w:t>
      </w:r>
    </w:p>
    <w:p w:rsidR="00D06A05" w:rsidRPr="00D06A05" w:rsidRDefault="00D06A05" w:rsidP="00D06A0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6A05">
        <w:rPr>
          <w:rFonts w:ascii="Times New Roman" w:hAnsi="Times New Roman" w:cs="Times New Roman"/>
          <w:bCs/>
          <w:sz w:val="24"/>
          <w:szCs w:val="24"/>
        </w:rPr>
        <w:t xml:space="preserve">№44. </w:t>
      </w:r>
      <w:r w:rsidRPr="00D06A05">
        <w:rPr>
          <w:rFonts w:ascii="Times New Roman" w:hAnsi="Times New Roman" w:cs="Times New Roman"/>
          <w:sz w:val="24"/>
          <w:szCs w:val="24"/>
        </w:rPr>
        <w:t>Примеры построения отдельных задач измерение выходных переменных и их отображение; дистанционное, автоматическое регулирование объектами.</w:t>
      </w:r>
    </w:p>
    <w:p w:rsidR="00D06A05" w:rsidRDefault="00D06A05" w:rsidP="00D06A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6A05">
        <w:rPr>
          <w:rFonts w:ascii="Times New Roman" w:hAnsi="Times New Roman" w:cs="Times New Roman"/>
          <w:bCs/>
          <w:sz w:val="24"/>
          <w:szCs w:val="24"/>
        </w:rPr>
        <w:t xml:space="preserve">№45. </w:t>
      </w:r>
      <w:r w:rsidRPr="00D06A05">
        <w:rPr>
          <w:rFonts w:ascii="Times New Roman" w:hAnsi="Times New Roman" w:cs="Times New Roman"/>
          <w:sz w:val="24"/>
          <w:szCs w:val="24"/>
        </w:rPr>
        <w:t xml:space="preserve">Примеры схем автоматизации для типовых технических процессов. </w:t>
      </w:r>
    </w:p>
    <w:p w:rsidR="00DE010A" w:rsidRDefault="00DE010A" w:rsidP="00D06A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82162" w:rsidRDefault="00C82162" w:rsidP="00DE010A">
      <w:pPr>
        <w:pStyle w:val="2"/>
        <w:jc w:val="both"/>
        <w:rPr>
          <w:rFonts w:ascii="Times New Roman" w:hAnsi="Times New Roman"/>
          <w:b/>
          <w:szCs w:val="28"/>
        </w:rPr>
      </w:pPr>
    </w:p>
    <w:p w:rsidR="00DE010A" w:rsidRPr="00A00AE9" w:rsidRDefault="00DE010A" w:rsidP="00DE010A">
      <w:pPr>
        <w:pStyle w:val="2"/>
        <w:jc w:val="both"/>
        <w:rPr>
          <w:rFonts w:ascii="Times New Roman" w:hAnsi="Times New Roman"/>
          <w:b/>
          <w:color w:val="auto"/>
          <w:sz w:val="24"/>
          <w:szCs w:val="24"/>
        </w:rPr>
      </w:pPr>
      <w:r w:rsidRPr="00A00AE9">
        <w:rPr>
          <w:rFonts w:ascii="Times New Roman" w:hAnsi="Times New Roman"/>
          <w:b/>
          <w:color w:val="auto"/>
          <w:sz w:val="24"/>
          <w:szCs w:val="24"/>
        </w:rPr>
        <w:t>Основные требования к СРМ.</w:t>
      </w:r>
    </w:p>
    <w:p w:rsidR="00DE010A" w:rsidRDefault="00DE010A" w:rsidP="00DE010A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E010A" w:rsidRPr="00DE010A" w:rsidRDefault="00DE010A" w:rsidP="00DE010A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010A">
        <w:rPr>
          <w:rFonts w:ascii="Times New Roman" w:hAnsi="Times New Roman" w:cs="Times New Roman"/>
          <w:sz w:val="24"/>
          <w:szCs w:val="24"/>
        </w:rPr>
        <w:t>При СРМ  магистранту необходимо:</w:t>
      </w:r>
    </w:p>
    <w:p w:rsidR="00A00AE9" w:rsidRDefault="00DE010A" w:rsidP="00DE010A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010A">
        <w:rPr>
          <w:rFonts w:ascii="Times New Roman" w:hAnsi="Times New Roman" w:cs="Times New Roman"/>
          <w:sz w:val="24"/>
          <w:szCs w:val="24"/>
        </w:rPr>
        <w:t xml:space="preserve">изучать наиболее  эффективные методы </w:t>
      </w:r>
      <w:r w:rsidR="00A00AE9" w:rsidRPr="00D06A05">
        <w:rPr>
          <w:rFonts w:ascii="Times New Roman" w:hAnsi="Times New Roman" w:cs="Times New Roman"/>
          <w:sz w:val="24"/>
          <w:szCs w:val="24"/>
        </w:rPr>
        <w:t>систем управления по уровням автоматизации</w:t>
      </w:r>
    </w:p>
    <w:p w:rsidR="00DE010A" w:rsidRPr="00DE010A" w:rsidRDefault="00DE010A" w:rsidP="00DE010A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010A">
        <w:rPr>
          <w:rFonts w:ascii="Times New Roman" w:hAnsi="Times New Roman" w:cs="Times New Roman"/>
          <w:sz w:val="24"/>
          <w:szCs w:val="24"/>
        </w:rPr>
        <w:t xml:space="preserve">осваивать </w:t>
      </w:r>
      <w:r w:rsidR="00A00AE9">
        <w:rPr>
          <w:rFonts w:ascii="Times New Roman" w:hAnsi="Times New Roman" w:cs="Times New Roman"/>
          <w:sz w:val="24"/>
          <w:szCs w:val="24"/>
        </w:rPr>
        <w:t>л</w:t>
      </w:r>
      <w:r w:rsidR="00A00AE9" w:rsidRPr="00D06A05">
        <w:rPr>
          <w:rFonts w:ascii="Times New Roman" w:hAnsi="Times New Roman" w:cs="Times New Roman"/>
          <w:sz w:val="24"/>
          <w:szCs w:val="24"/>
        </w:rPr>
        <w:t>инейные и нелинейные модели. Возмущения и помехи, их характеристики. Математические модели объектов, используемые при расчете АСР и связь между ними</w:t>
      </w:r>
      <w:r w:rsidRPr="00DE010A">
        <w:rPr>
          <w:rFonts w:ascii="Times New Roman" w:hAnsi="Times New Roman" w:cs="Times New Roman"/>
          <w:sz w:val="24"/>
          <w:szCs w:val="24"/>
        </w:rPr>
        <w:t>;</w:t>
      </w:r>
    </w:p>
    <w:p w:rsidR="00DE010A" w:rsidRPr="00DE010A" w:rsidRDefault="00DE010A" w:rsidP="00DE010A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010A">
        <w:rPr>
          <w:rFonts w:ascii="Times New Roman" w:hAnsi="Times New Roman" w:cs="Times New Roman"/>
          <w:sz w:val="24"/>
          <w:szCs w:val="24"/>
        </w:rPr>
        <w:lastRenderedPageBreak/>
        <w:t xml:space="preserve">вникать в </w:t>
      </w:r>
      <w:proofErr w:type="spellStart"/>
      <w:r w:rsidRPr="00DE010A">
        <w:rPr>
          <w:rFonts w:ascii="Times New Roman" w:hAnsi="Times New Roman" w:cs="Times New Roman"/>
          <w:sz w:val="24"/>
          <w:szCs w:val="24"/>
        </w:rPr>
        <w:t>современн</w:t>
      </w:r>
      <w:r w:rsidR="00A00AE9">
        <w:rPr>
          <w:rFonts w:ascii="Times New Roman" w:hAnsi="Times New Roman" w:cs="Times New Roman"/>
          <w:sz w:val="24"/>
          <w:szCs w:val="24"/>
        </w:rPr>
        <w:t>ыек</w:t>
      </w:r>
      <w:r w:rsidR="00A00AE9" w:rsidRPr="00D06A05">
        <w:rPr>
          <w:rFonts w:ascii="Times New Roman" w:hAnsi="Times New Roman" w:cs="Times New Roman"/>
          <w:sz w:val="24"/>
          <w:szCs w:val="24"/>
        </w:rPr>
        <w:t>ритерии</w:t>
      </w:r>
      <w:proofErr w:type="spellEnd"/>
      <w:r w:rsidR="00A00AE9" w:rsidRPr="00D06A05">
        <w:rPr>
          <w:rFonts w:ascii="Times New Roman" w:hAnsi="Times New Roman" w:cs="Times New Roman"/>
          <w:sz w:val="24"/>
          <w:szCs w:val="24"/>
        </w:rPr>
        <w:t xml:space="preserve"> качества регулирования</w:t>
      </w:r>
      <w:r w:rsidR="00A00A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0AE9">
        <w:rPr>
          <w:rFonts w:ascii="Times New Roman" w:hAnsi="Times New Roman" w:cs="Times New Roman"/>
          <w:sz w:val="24"/>
          <w:szCs w:val="24"/>
        </w:rPr>
        <w:t>ит</w:t>
      </w:r>
      <w:r w:rsidR="00A00AE9" w:rsidRPr="00D06A05">
        <w:rPr>
          <w:rFonts w:ascii="Times New Roman" w:hAnsi="Times New Roman" w:cs="Times New Roman"/>
          <w:sz w:val="24"/>
          <w:szCs w:val="24"/>
        </w:rPr>
        <w:t>иповые</w:t>
      </w:r>
      <w:proofErr w:type="spellEnd"/>
      <w:r w:rsidR="00A00AE9" w:rsidRPr="00D06A05">
        <w:rPr>
          <w:rFonts w:ascii="Times New Roman" w:hAnsi="Times New Roman" w:cs="Times New Roman"/>
          <w:sz w:val="24"/>
          <w:szCs w:val="24"/>
        </w:rPr>
        <w:t xml:space="preserve"> процессы регулирования</w:t>
      </w:r>
      <w:r w:rsidRPr="00DE010A">
        <w:rPr>
          <w:rFonts w:ascii="Times New Roman" w:hAnsi="Times New Roman" w:cs="Times New Roman"/>
          <w:sz w:val="24"/>
          <w:szCs w:val="24"/>
        </w:rPr>
        <w:t>;</w:t>
      </w:r>
    </w:p>
    <w:p w:rsidR="00DE010A" w:rsidRPr="00DE010A" w:rsidRDefault="00DE010A" w:rsidP="00DE010A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010A">
        <w:rPr>
          <w:rFonts w:ascii="Times New Roman" w:hAnsi="Times New Roman" w:cs="Times New Roman"/>
          <w:sz w:val="24"/>
          <w:szCs w:val="24"/>
        </w:rPr>
        <w:t>предусмотреть улучшение условий труда для рабочих в соответствии  с современными требованиями охраны труда и НОТ;</w:t>
      </w:r>
    </w:p>
    <w:p w:rsidR="00DE010A" w:rsidRPr="00DE010A" w:rsidRDefault="00DE010A" w:rsidP="00DE010A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010A">
        <w:rPr>
          <w:rFonts w:ascii="Times New Roman" w:hAnsi="Times New Roman" w:cs="Times New Roman"/>
          <w:sz w:val="24"/>
          <w:szCs w:val="24"/>
        </w:rPr>
        <w:t>учит</w:t>
      </w:r>
      <w:r w:rsidR="00A00AE9">
        <w:rPr>
          <w:rFonts w:ascii="Times New Roman" w:hAnsi="Times New Roman" w:cs="Times New Roman"/>
          <w:sz w:val="24"/>
          <w:szCs w:val="24"/>
        </w:rPr>
        <w:t>ь</w:t>
      </w:r>
      <w:r w:rsidRPr="00DE010A">
        <w:rPr>
          <w:rFonts w:ascii="Times New Roman" w:hAnsi="Times New Roman" w:cs="Times New Roman"/>
          <w:sz w:val="24"/>
          <w:szCs w:val="24"/>
        </w:rPr>
        <w:t xml:space="preserve">ся разработать </w:t>
      </w:r>
      <w:r w:rsidR="00A00AE9" w:rsidRPr="00D06A05">
        <w:rPr>
          <w:rFonts w:ascii="Times New Roman" w:hAnsi="Times New Roman" w:cs="Times New Roman"/>
          <w:sz w:val="24"/>
          <w:szCs w:val="24"/>
        </w:rPr>
        <w:t>переходны</w:t>
      </w:r>
      <w:r w:rsidR="00A00AE9">
        <w:rPr>
          <w:rFonts w:ascii="Times New Roman" w:hAnsi="Times New Roman" w:cs="Times New Roman"/>
          <w:sz w:val="24"/>
          <w:szCs w:val="24"/>
        </w:rPr>
        <w:t>е</w:t>
      </w:r>
      <w:r w:rsidR="00A00AE9" w:rsidRPr="00D06A05">
        <w:rPr>
          <w:rFonts w:ascii="Times New Roman" w:hAnsi="Times New Roman" w:cs="Times New Roman"/>
          <w:sz w:val="24"/>
          <w:szCs w:val="24"/>
        </w:rPr>
        <w:t xml:space="preserve"> процесс</w:t>
      </w:r>
      <w:r w:rsidR="00A00AE9">
        <w:rPr>
          <w:rFonts w:ascii="Times New Roman" w:hAnsi="Times New Roman" w:cs="Times New Roman"/>
          <w:sz w:val="24"/>
          <w:szCs w:val="24"/>
        </w:rPr>
        <w:t>ы</w:t>
      </w:r>
      <w:r w:rsidR="00A00AE9" w:rsidRPr="00D06A05">
        <w:rPr>
          <w:rFonts w:ascii="Times New Roman" w:hAnsi="Times New Roman" w:cs="Times New Roman"/>
          <w:sz w:val="24"/>
          <w:szCs w:val="24"/>
        </w:rPr>
        <w:t xml:space="preserve"> при разных законах регулирования</w:t>
      </w:r>
      <w:proofErr w:type="gramStart"/>
      <w:r w:rsidRPr="00DE010A"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:rsidR="00DE010A" w:rsidRPr="00DE010A" w:rsidRDefault="00DE010A" w:rsidP="00DE010A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010A">
        <w:rPr>
          <w:rFonts w:ascii="Times New Roman" w:hAnsi="Times New Roman" w:cs="Times New Roman"/>
          <w:sz w:val="24"/>
          <w:szCs w:val="24"/>
        </w:rPr>
        <w:t xml:space="preserve">СРМ выполняется в </w:t>
      </w:r>
      <w:proofErr w:type="spellStart"/>
      <w:r w:rsidRPr="00DE010A">
        <w:rPr>
          <w:rFonts w:ascii="Times New Roman" w:hAnsi="Times New Roman" w:cs="Times New Roman"/>
          <w:sz w:val="24"/>
          <w:szCs w:val="24"/>
        </w:rPr>
        <w:t>устно</w:t>
      </w:r>
      <w:r w:rsidR="00A00AE9">
        <w:rPr>
          <w:rFonts w:ascii="Times New Roman" w:hAnsi="Times New Roman" w:cs="Times New Roman"/>
          <w:sz w:val="24"/>
          <w:szCs w:val="24"/>
        </w:rPr>
        <w:t>гоаналитического</w:t>
      </w:r>
      <w:proofErr w:type="spellEnd"/>
      <w:r w:rsidR="00A00A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0AE9">
        <w:rPr>
          <w:rFonts w:ascii="Times New Roman" w:hAnsi="Times New Roman" w:cs="Times New Roman"/>
          <w:sz w:val="24"/>
          <w:szCs w:val="24"/>
        </w:rPr>
        <w:t>докладаили</w:t>
      </w:r>
      <w:proofErr w:type="spellEnd"/>
      <w:r w:rsidR="00A00AE9">
        <w:rPr>
          <w:rFonts w:ascii="Times New Roman" w:hAnsi="Times New Roman" w:cs="Times New Roman"/>
          <w:sz w:val="24"/>
          <w:szCs w:val="24"/>
        </w:rPr>
        <w:t xml:space="preserve"> диспута </w:t>
      </w:r>
      <w:r w:rsidRPr="00DE010A">
        <w:rPr>
          <w:rFonts w:ascii="Times New Roman" w:hAnsi="Times New Roman" w:cs="Times New Roman"/>
          <w:sz w:val="24"/>
          <w:szCs w:val="24"/>
        </w:rPr>
        <w:t xml:space="preserve">по выбранной тематике. </w:t>
      </w:r>
      <w:proofErr w:type="gramStart"/>
      <w:r w:rsidRPr="00DE010A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DE010A">
        <w:rPr>
          <w:rFonts w:ascii="Times New Roman" w:hAnsi="Times New Roman" w:cs="Times New Roman"/>
          <w:sz w:val="24"/>
          <w:szCs w:val="24"/>
        </w:rPr>
        <w:t xml:space="preserve"> необходимо соблюдать </w:t>
      </w:r>
      <w:proofErr w:type="gramStart"/>
      <w:r w:rsidRPr="00DE010A">
        <w:rPr>
          <w:rFonts w:ascii="Times New Roman" w:hAnsi="Times New Roman" w:cs="Times New Roman"/>
          <w:sz w:val="24"/>
          <w:szCs w:val="24"/>
        </w:rPr>
        <w:t>единообразие</w:t>
      </w:r>
      <w:proofErr w:type="gramEnd"/>
      <w:r w:rsidRPr="00DE010A">
        <w:rPr>
          <w:rFonts w:ascii="Times New Roman" w:hAnsi="Times New Roman" w:cs="Times New Roman"/>
          <w:sz w:val="24"/>
          <w:szCs w:val="24"/>
        </w:rPr>
        <w:t xml:space="preserve"> терминов (при первом или новом следует объяснять их содержание).</w:t>
      </w:r>
    </w:p>
    <w:p w:rsidR="00DE010A" w:rsidRPr="00DE010A" w:rsidRDefault="00DE010A" w:rsidP="00DE010A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010A">
        <w:rPr>
          <w:rFonts w:ascii="Times New Roman" w:hAnsi="Times New Roman" w:cs="Times New Roman"/>
          <w:sz w:val="24"/>
          <w:szCs w:val="24"/>
        </w:rPr>
        <w:t>Схемы, рисунки, графики и таблицы необходимо выполн</w:t>
      </w:r>
      <w:r w:rsidR="00A00AE9">
        <w:rPr>
          <w:rFonts w:ascii="Times New Roman" w:hAnsi="Times New Roman" w:cs="Times New Roman"/>
          <w:sz w:val="24"/>
          <w:szCs w:val="24"/>
        </w:rPr>
        <w:t>ят</w:t>
      </w:r>
      <w:r w:rsidRPr="00DE010A">
        <w:rPr>
          <w:rFonts w:ascii="Times New Roman" w:hAnsi="Times New Roman" w:cs="Times New Roman"/>
          <w:sz w:val="24"/>
          <w:szCs w:val="24"/>
        </w:rPr>
        <w:t xml:space="preserve">ь </w:t>
      </w:r>
      <w:r w:rsidR="00A00AE9">
        <w:rPr>
          <w:rFonts w:ascii="Times New Roman" w:hAnsi="Times New Roman" w:cs="Times New Roman"/>
          <w:sz w:val="24"/>
          <w:szCs w:val="24"/>
        </w:rPr>
        <w:t>в виде презентаций.</w:t>
      </w:r>
      <w:r w:rsidRPr="00DE010A">
        <w:rPr>
          <w:rFonts w:ascii="Times New Roman" w:hAnsi="Times New Roman" w:cs="Times New Roman"/>
          <w:sz w:val="24"/>
          <w:szCs w:val="24"/>
        </w:rPr>
        <w:t xml:space="preserve">  Формулы, коэффициенты, нормативные величины и т.п. должны сопровождаться ссылкой на источник при помощи цифры в квадратных скобках, соответствующей номеру в списке использованной литературы, который приводится в конце пояснительной записки. После подстановки в формулу числовых величин ответ записывается без промежуточных решений и сокращений.</w:t>
      </w:r>
    </w:p>
    <w:p w:rsidR="00DE010A" w:rsidRPr="00DE010A" w:rsidRDefault="00DE010A" w:rsidP="00DE010A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010A">
        <w:rPr>
          <w:rFonts w:ascii="Times New Roman" w:hAnsi="Times New Roman" w:cs="Times New Roman"/>
          <w:sz w:val="24"/>
          <w:szCs w:val="24"/>
        </w:rPr>
        <w:t>Единицы величин и размерности при числах следует писать сокращенно (в системе СИ).</w:t>
      </w:r>
    </w:p>
    <w:p w:rsidR="00DE010A" w:rsidRPr="00DE010A" w:rsidRDefault="00DE010A" w:rsidP="00DE010A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010A">
        <w:rPr>
          <w:rFonts w:ascii="Times New Roman" w:hAnsi="Times New Roman" w:cs="Times New Roman"/>
          <w:sz w:val="24"/>
          <w:szCs w:val="24"/>
        </w:rPr>
        <w:t>При употреблении терминов, названий предприятий, марок машин и приборов, которые часто приходится использовать, допускается сокращение. В этом случае после первого упоминания, написанного полностью, в скобках приводится сокращение.</w:t>
      </w:r>
    </w:p>
    <w:p w:rsidR="00DE010A" w:rsidRPr="00DE010A" w:rsidRDefault="00DE010A" w:rsidP="00DE010A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010A">
        <w:rPr>
          <w:rFonts w:ascii="Times New Roman" w:hAnsi="Times New Roman" w:cs="Times New Roman"/>
          <w:sz w:val="24"/>
          <w:szCs w:val="24"/>
        </w:rPr>
        <w:t xml:space="preserve">Математические формулы, на которые делаются ссылки в последующем изложении, подлежат сквозной нумерации. Номера формул заключаются в скобках и пишутся в линию со строкой, на которой расположена формула.  При ссылке в тексте номер формулы заключается в круглые скобки. </w:t>
      </w:r>
    </w:p>
    <w:p w:rsidR="00DE010A" w:rsidRPr="00DE010A" w:rsidRDefault="00DE010A" w:rsidP="00DE010A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010A">
        <w:rPr>
          <w:rFonts w:ascii="Times New Roman" w:hAnsi="Times New Roman" w:cs="Times New Roman"/>
          <w:sz w:val="24"/>
          <w:szCs w:val="24"/>
        </w:rPr>
        <w:t>При использовании данных, заимствованных из книг, журналов или других материалов, необходимо делать ссылки на первоисточники в виде порядкового номера, заключенного в квадратные скобки, например, [4]. Номер должен соответствовать номеру в списке использованной литературы. Порядок оформления списка литературы смотрите в разделе «Литература».</w:t>
      </w:r>
    </w:p>
    <w:p w:rsidR="00DE010A" w:rsidRPr="00DE010A" w:rsidRDefault="00DE010A" w:rsidP="00DE010A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010A">
        <w:rPr>
          <w:rFonts w:ascii="Times New Roman" w:hAnsi="Times New Roman" w:cs="Times New Roman"/>
          <w:sz w:val="24"/>
          <w:szCs w:val="24"/>
        </w:rPr>
        <w:t>В состав записки включаются необходимые иллюстрации в виде графиков, схем и т. д. В технической литературе принято все иллюстрации, независимо  от их содержания, называть рисунками или фигурами. Рисунки выполняются карандашом, тушью или чернилами. Их можно располагать непосредственно в тексте и на отдельных страницах и сопровождать под рисуночными подписями.</w:t>
      </w:r>
    </w:p>
    <w:p w:rsidR="00DE010A" w:rsidRPr="00DE010A" w:rsidRDefault="00DE010A" w:rsidP="00DE010A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010A">
        <w:rPr>
          <w:rFonts w:ascii="Times New Roman" w:hAnsi="Times New Roman" w:cs="Times New Roman"/>
          <w:sz w:val="24"/>
          <w:szCs w:val="24"/>
        </w:rPr>
        <w:t>Необходимо соблюдать единообразие в оформлении текста и рисунков. Вспомогательный материал справочного характера целесообразно выносить в приложение.</w:t>
      </w:r>
    </w:p>
    <w:p w:rsidR="00884043" w:rsidRPr="00D16094" w:rsidRDefault="00884043" w:rsidP="00DE010A">
      <w:pPr>
        <w:pStyle w:val="a6"/>
        <w:rPr>
          <w:szCs w:val="24"/>
        </w:rPr>
      </w:pPr>
    </w:p>
    <w:p w:rsidR="00A947E1" w:rsidRDefault="00A947E1" w:rsidP="002036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E010A" w:rsidRDefault="00DE010A" w:rsidP="002036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C16D8" w:rsidRDefault="00FC16D8" w:rsidP="002036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C16D8" w:rsidRDefault="00FC16D8" w:rsidP="002036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C16D8" w:rsidRDefault="00FC16D8" w:rsidP="002036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C16D8" w:rsidRDefault="00FC16D8" w:rsidP="002036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C16D8" w:rsidRDefault="00FC16D8" w:rsidP="002036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C16D8" w:rsidRDefault="00FC16D8" w:rsidP="002036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C16D8" w:rsidRDefault="00FC16D8" w:rsidP="002036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C16D8" w:rsidRDefault="00FC16D8" w:rsidP="002036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C16D8" w:rsidRDefault="00FC16D8" w:rsidP="002036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C16D8" w:rsidRDefault="00FC16D8" w:rsidP="002036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4" w:name="_GoBack"/>
      <w:bookmarkEnd w:id="14"/>
    </w:p>
    <w:p w:rsidR="00DE010A" w:rsidRPr="00D16094" w:rsidRDefault="00DE010A" w:rsidP="002036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947E1" w:rsidRPr="00D16094" w:rsidRDefault="00A947E1" w:rsidP="002036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947E1" w:rsidRPr="00D16094" w:rsidRDefault="00A947E1" w:rsidP="002036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947E1" w:rsidRPr="00D16094" w:rsidRDefault="00A947E1" w:rsidP="00A947E1">
      <w:pPr>
        <w:pStyle w:val="22"/>
        <w:rPr>
          <w:szCs w:val="24"/>
          <w:lang w:eastAsia="en-US"/>
        </w:rPr>
      </w:pPr>
      <w:bookmarkStart w:id="15" w:name="_Toc118081823"/>
      <w:bookmarkStart w:id="16" w:name="_Toc122165610"/>
      <w:bookmarkStart w:id="17" w:name="_Toc122270452"/>
      <w:bookmarkStart w:id="18" w:name="_Toc365017063"/>
      <w:bookmarkStart w:id="19" w:name="_Toc375252011"/>
      <w:bookmarkStart w:id="20" w:name="_Toc184385791"/>
      <w:bookmarkStart w:id="21" w:name="_Toc270619930"/>
      <w:r w:rsidRPr="00D16094">
        <w:rPr>
          <w:szCs w:val="24"/>
          <w:lang w:eastAsia="en-US"/>
        </w:rPr>
        <w:lastRenderedPageBreak/>
        <w:t>Методическое обеспечение дисциплины и ТСО.</w:t>
      </w:r>
      <w:bookmarkEnd w:id="15"/>
      <w:bookmarkEnd w:id="16"/>
      <w:bookmarkEnd w:id="17"/>
      <w:bookmarkEnd w:id="18"/>
    </w:p>
    <w:p w:rsidR="00A947E1" w:rsidRPr="00D16094" w:rsidRDefault="00A947E1" w:rsidP="00A947E1">
      <w:pPr>
        <w:pStyle w:val="22"/>
        <w:rPr>
          <w:szCs w:val="24"/>
        </w:rPr>
      </w:pPr>
      <w:r w:rsidRPr="00D16094">
        <w:rPr>
          <w:szCs w:val="24"/>
        </w:rPr>
        <w:t>Основная литература</w:t>
      </w:r>
      <w:bookmarkEnd w:id="19"/>
    </w:p>
    <w:p w:rsidR="00A947E1" w:rsidRPr="00D16094" w:rsidRDefault="00A947E1" w:rsidP="005134E2">
      <w:pPr>
        <w:numPr>
          <w:ilvl w:val="1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Style w:val="11pt"/>
          <w:rFonts w:ascii="Times New Roman" w:hAnsi="Times New Roman"/>
          <w:color w:val="000000"/>
          <w:sz w:val="24"/>
          <w:szCs w:val="24"/>
        </w:rPr>
      </w:pPr>
      <w:bookmarkStart w:id="22" w:name="_Toc184385792"/>
      <w:bookmarkStart w:id="23" w:name="_Toc270619932"/>
      <w:bookmarkEnd w:id="20"/>
      <w:bookmarkEnd w:id="21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 xml:space="preserve">Автоматическое управление в химической промышленности: учебник для вузов. Под ред. </w:t>
      </w:r>
      <w:proofErr w:type="spellStart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>Дудникова</w:t>
      </w:r>
      <w:proofErr w:type="spellEnd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 xml:space="preserve"> Е.Г. -М.: Химия, 1999. -368с</w:t>
      </w:r>
    </w:p>
    <w:p w:rsidR="00A947E1" w:rsidRPr="00D16094" w:rsidRDefault="00A947E1" w:rsidP="005134E2">
      <w:pPr>
        <w:numPr>
          <w:ilvl w:val="1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Style w:val="11pt"/>
          <w:rFonts w:ascii="Times New Roman" w:hAnsi="Times New Roman"/>
          <w:color w:val="000000"/>
          <w:sz w:val="24"/>
          <w:szCs w:val="24"/>
        </w:rPr>
      </w:pPr>
      <w:proofErr w:type="spellStart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>Стефани</w:t>
      </w:r>
      <w:proofErr w:type="spellEnd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 xml:space="preserve"> Е.П. Основы построения АСУ ТП - M.: Энергия, 2002.352 </w:t>
      </w:r>
      <w:proofErr w:type="gramStart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>.</w:t>
      </w:r>
    </w:p>
    <w:p w:rsidR="00A947E1" w:rsidRPr="00D16094" w:rsidRDefault="00A947E1" w:rsidP="005134E2">
      <w:pPr>
        <w:numPr>
          <w:ilvl w:val="1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Style w:val="11pt"/>
          <w:rFonts w:ascii="Times New Roman" w:hAnsi="Times New Roman"/>
          <w:color w:val="000000"/>
          <w:sz w:val="24"/>
          <w:szCs w:val="24"/>
        </w:rPr>
      </w:pPr>
      <w:proofErr w:type="spellStart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>Цирлин</w:t>
      </w:r>
      <w:proofErr w:type="spellEnd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 xml:space="preserve"> A.M. Оптимальное управление технологическими процессами. - </w:t>
      </w:r>
      <w:proofErr w:type="spellStart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>М.:Энергоиздат</w:t>
      </w:r>
      <w:proofErr w:type="spellEnd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>, 1986.400 с.</w:t>
      </w:r>
    </w:p>
    <w:p w:rsidR="00A947E1" w:rsidRPr="00D16094" w:rsidRDefault="00A947E1" w:rsidP="005134E2">
      <w:pPr>
        <w:numPr>
          <w:ilvl w:val="1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Style w:val="11pt"/>
          <w:rFonts w:ascii="Times New Roman" w:hAnsi="Times New Roman"/>
          <w:color w:val="000000"/>
          <w:sz w:val="24"/>
          <w:szCs w:val="24"/>
        </w:rPr>
      </w:pPr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 xml:space="preserve">Васильков Ю.В., Василькова H.H. Компьютерные технологии вычислений в математическом моделировании: Учебное пособие. - M.: Финансы и статистика, 2002. 265 </w:t>
      </w:r>
      <w:proofErr w:type="gramStart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>.</w:t>
      </w:r>
    </w:p>
    <w:p w:rsidR="00A947E1" w:rsidRPr="00D16094" w:rsidRDefault="00A947E1" w:rsidP="005134E2">
      <w:pPr>
        <w:numPr>
          <w:ilvl w:val="1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Style w:val="11pt"/>
          <w:rFonts w:ascii="Times New Roman" w:hAnsi="Times New Roman"/>
          <w:color w:val="000000"/>
          <w:sz w:val="24"/>
          <w:szCs w:val="24"/>
        </w:rPr>
      </w:pPr>
      <w:proofErr w:type="spellStart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>Ярмухамедова</w:t>
      </w:r>
      <w:proofErr w:type="spellEnd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 xml:space="preserve"> З.М. Физико-химические основы и математические модели типовых технологических процессов: Учебник для ВУЗов. - </w:t>
      </w:r>
      <w:proofErr w:type="spellStart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>Алматы</w:t>
      </w:r>
      <w:proofErr w:type="spellEnd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>: КазНТУ,1999.163 с.</w:t>
      </w:r>
    </w:p>
    <w:p w:rsidR="00A947E1" w:rsidRPr="00D16094" w:rsidRDefault="00A947E1" w:rsidP="005134E2">
      <w:pPr>
        <w:numPr>
          <w:ilvl w:val="1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Style w:val="11pt"/>
          <w:rFonts w:ascii="Times New Roman" w:hAnsi="Times New Roman"/>
          <w:color w:val="000000"/>
          <w:sz w:val="24"/>
          <w:szCs w:val="24"/>
        </w:rPr>
      </w:pPr>
      <w:proofErr w:type="spellStart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>Г.Олсон</w:t>
      </w:r>
      <w:proofErr w:type="spellEnd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>Д.Пиани</w:t>
      </w:r>
      <w:proofErr w:type="spellEnd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 xml:space="preserve">. Цифровые системы автоматизации и управления. - СПб.: Невский диалект, 2001.557 </w:t>
      </w:r>
      <w:proofErr w:type="gramStart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>.</w:t>
      </w:r>
    </w:p>
    <w:p w:rsidR="00A947E1" w:rsidRPr="00D16094" w:rsidRDefault="00A947E1" w:rsidP="005134E2">
      <w:pPr>
        <w:numPr>
          <w:ilvl w:val="1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Style w:val="11pt"/>
          <w:rFonts w:ascii="Times New Roman" w:hAnsi="Times New Roman"/>
          <w:color w:val="000000"/>
          <w:sz w:val="24"/>
          <w:szCs w:val="24"/>
        </w:rPr>
      </w:pPr>
      <w:proofErr w:type="spellStart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>Глинков</w:t>
      </w:r>
      <w:proofErr w:type="spellEnd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 xml:space="preserve"> Γ.Μ., Маковский B.A. АСУ ТП в черной металлургии: Учебник для ВУЗов. - M.: Металлургия, 1999. 310 </w:t>
      </w:r>
      <w:proofErr w:type="gramStart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>.</w:t>
      </w:r>
    </w:p>
    <w:p w:rsidR="00A947E1" w:rsidRPr="00D16094" w:rsidRDefault="00A947E1" w:rsidP="005134E2">
      <w:pPr>
        <w:numPr>
          <w:ilvl w:val="1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Style w:val="11pt"/>
          <w:rFonts w:ascii="Times New Roman" w:hAnsi="Times New Roman"/>
          <w:color w:val="000000"/>
          <w:sz w:val="24"/>
          <w:szCs w:val="24"/>
        </w:rPr>
      </w:pPr>
      <w:proofErr w:type="spellStart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>Раннев</w:t>
      </w:r>
      <w:proofErr w:type="spellEnd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 xml:space="preserve"> Γ.Γ., </w:t>
      </w:r>
      <w:proofErr w:type="spellStart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>Тарасенко</w:t>
      </w:r>
      <w:proofErr w:type="spellEnd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 xml:space="preserve"> А.П. Методы и средства измерений. Учебник для вузов. 2-ое издание. - M.: ACADEMA, 2004.</w:t>
      </w:r>
    </w:p>
    <w:p w:rsidR="00A947E1" w:rsidRPr="00D16094" w:rsidRDefault="00A947E1" w:rsidP="005134E2">
      <w:pPr>
        <w:numPr>
          <w:ilvl w:val="1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Style w:val="11pt"/>
          <w:rFonts w:ascii="Times New Roman" w:hAnsi="Times New Roman"/>
          <w:color w:val="000000"/>
          <w:sz w:val="24"/>
          <w:szCs w:val="24"/>
        </w:rPr>
      </w:pPr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 xml:space="preserve">Информационно-измерительная техника и технологии. Учебник для вузов. / Под ред. </w:t>
      </w:r>
      <w:proofErr w:type="spellStart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>Г.Г.Раннева</w:t>
      </w:r>
      <w:proofErr w:type="spellEnd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>. - M: Высшая школа, 2004.</w:t>
      </w:r>
    </w:p>
    <w:p w:rsidR="00A947E1" w:rsidRPr="00D16094" w:rsidRDefault="00A947E1" w:rsidP="005134E2">
      <w:pPr>
        <w:numPr>
          <w:ilvl w:val="1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Style w:val="11pt"/>
          <w:rFonts w:ascii="Times New Roman" w:hAnsi="Times New Roman"/>
          <w:color w:val="000000"/>
          <w:sz w:val="24"/>
          <w:szCs w:val="24"/>
        </w:rPr>
      </w:pPr>
      <w:proofErr w:type="spellStart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>ШандровБ.В</w:t>
      </w:r>
      <w:proofErr w:type="spellEnd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 xml:space="preserve">., Чудаков А.Д. Технические средства автоматизации. - M.: Академия, 2007.268 </w:t>
      </w:r>
      <w:proofErr w:type="gramStart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>.</w:t>
      </w:r>
    </w:p>
    <w:p w:rsidR="00A947E1" w:rsidRPr="00D16094" w:rsidRDefault="00A947E1" w:rsidP="005134E2">
      <w:pPr>
        <w:numPr>
          <w:ilvl w:val="1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Style w:val="11pt"/>
          <w:rFonts w:ascii="Times New Roman" w:hAnsi="Times New Roman"/>
          <w:color w:val="000000"/>
          <w:sz w:val="24"/>
          <w:szCs w:val="24"/>
        </w:rPr>
      </w:pPr>
      <w:proofErr w:type="spellStart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>Шишмарев</w:t>
      </w:r>
      <w:proofErr w:type="spellEnd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 xml:space="preserve"> В.Ю. Автоматика. - M.: Академия, 2006.288 </w:t>
      </w:r>
      <w:proofErr w:type="gramStart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>.</w:t>
      </w:r>
    </w:p>
    <w:p w:rsidR="00A947E1" w:rsidRPr="00D16094" w:rsidRDefault="00A947E1" w:rsidP="005134E2">
      <w:pPr>
        <w:numPr>
          <w:ilvl w:val="1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Style w:val="11pt"/>
          <w:rFonts w:ascii="Times New Roman" w:hAnsi="Times New Roman"/>
          <w:color w:val="000000"/>
          <w:sz w:val="24"/>
          <w:szCs w:val="24"/>
        </w:rPr>
      </w:pPr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 xml:space="preserve">Федоров Ю.Н. Справочник инженера по АСУ ТП: Проектирование и разработка. - M.: </w:t>
      </w:r>
      <w:proofErr w:type="spellStart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>Инфра-Инженерия</w:t>
      </w:r>
      <w:proofErr w:type="spellEnd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>, 2009.928 с.</w:t>
      </w:r>
    </w:p>
    <w:p w:rsidR="00A947E1" w:rsidRPr="00D16094" w:rsidRDefault="00A947E1" w:rsidP="005134E2">
      <w:pPr>
        <w:numPr>
          <w:ilvl w:val="1"/>
          <w:numId w:val="2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Style w:val="11pt"/>
          <w:rFonts w:ascii="Times New Roman" w:hAnsi="Times New Roman"/>
          <w:color w:val="000000"/>
          <w:sz w:val="24"/>
          <w:szCs w:val="24"/>
        </w:rPr>
      </w:pPr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 xml:space="preserve">Шмид Д. Управляющие системы и автоматика. - M.: </w:t>
      </w:r>
      <w:proofErr w:type="spellStart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>Техносфера</w:t>
      </w:r>
      <w:proofErr w:type="spellEnd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>, 2007. 584 с.</w:t>
      </w:r>
    </w:p>
    <w:p w:rsidR="00A947E1" w:rsidRPr="00D16094" w:rsidRDefault="00A947E1" w:rsidP="005134E2">
      <w:pPr>
        <w:numPr>
          <w:ilvl w:val="1"/>
          <w:numId w:val="2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6094">
        <w:rPr>
          <w:rFonts w:ascii="Times New Roman" w:hAnsi="Times New Roman" w:cs="Times New Roman"/>
          <w:color w:val="000000"/>
          <w:sz w:val="24"/>
          <w:szCs w:val="24"/>
        </w:rPr>
        <w:t xml:space="preserve">Нестеров А.Л. Проектирование АСУТП: Методическое пособие. Книга 1. – СПб.: Издательство ДЕАН, – 2006. – 757 </w:t>
      </w:r>
      <w:proofErr w:type="gramStart"/>
      <w:r w:rsidRPr="00D16094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</w:p>
    <w:p w:rsidR="00A947E1" w:rsidRPr="00D16094" w:rsidRDefault="00A947E1" w:rsidP="005134E2">
      <w:pPr>
        <w:numPr>
          <w:ilvl w:val="1"/>
          <w:numId w:val="2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6094">
        <w:rPr>
          <w:rFonts w:ascii="Times New Roman" w:hAnsi="Times New Roman" w:cs="Times New Roman"/>
          <w:color w:val="000000"/>
          <w:sz w:val="24"/>
          <w:szCs w:val="24"/>
        </w:rPr>
        <w:t>Нестеров А.Л. Проектирование АСУТП: Методическое пособие. Книга 2. – СПб</w:t>
      </w:r>
      <w:proofErr w:type="gramStart"/>
      <w:r w:rsidRPr="00D16094">
        <w:rPr>
          <w:rFonts w:ascii="Times New Roman" w:hAnsi="Times New Roman" w:cs="Times New Roman"/>
          <w:color w:val="000000"/>
          <w:sz w:val="24"/>
          <w:szCs w:val="24"/>
        </w:rPr>
        <w:t xml:space="preserve">.: </w:t>
      </w:r>
      <w:proofErr w:type="gramEnd"/>
      <w:r w:rsidRPr="00D16094">
        <w:rPr>
          <w:rFonts w:ascii="Times New Roman" w:hAnsi="Times New Roman" w:cs="Times New Roman"/>
          <w:color w:val="000000"/>
          <w:sz w:val="24"/>
          <w:szCs w:val="24"/>
        </w:rPr>
        <w:t>Издательство ДЕАН, – 2009. – 94</w:t>
      </w:r>
    </w:p>
    <w:p w:rsidR="000E78B3" w:rsidRPr="00D16094" w:rsidRDefault="000E78B3" w:rsidP="005134E2">
      <w:pPr>
        <w:numPr>
          <w:ilvl w:val="1"/>
          <w:numId w:val="2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D16094">
        <w:rPr>
          <w:rFonts w:ascii="Times New Roman" w:hAnsi="Times New Roman" w:cs="Times New Roman"/>
          <w:color w:val="000000"/>
          <w:sz w:val="24"/>
          <w:szCs w:val="24"/>
        </w:rPr>
        <w:t>Каюмов</w:t>
      </w:r>
      <w:proofErr w:type="spellEnd"/>
      <w:r w:rsidRPr="00D16094">
        <w:rPr>
          <w:rFonts w:ascii="Times New Roman" w:hAnsi="Times New Roman" w:cs="Times New Roman"/>
          <w:color w:val="000000"/>
          <w:sz w:val="24"/>
          <w:szCs w:val="24"/>
        </w:rPr>
        <w:t xml:space="preserve"> К.Г. Автоматизация технических систем: Конспект лекций для магистрантов специальности 6M0702. Шымкент, Южно-Казахстанский Государственный Университет им. М.О. </w:t>
      </w:r>
      <w:proofErr w:type="spellStart"/>
      <w:r w:rsidRPr="00D16094">
        <w:rPr>
          <w:rFonts w:ascii="Times New Roman" w:hAnsi="Times New Roman" w:cs="Times New Roman"/>
          <w:color w:val="000000"/>
          <w:sz w:val="24"/>
          <w:szCs w:val="24"/>
        </w:rPr>
        <w:t>Ауезова</w:t>
      </w:r>
      <w:proofErr w:type="spellEnd"/>
      <w:r w:rsidRPr="00D16094">
        <w:rPr>
          <w:rFonts w:ascii="Times New Roman" w:hAnsi="Times New Roman" w:cs="Times New Roman"/>
          <w:color w:val="000000"/>
          <w:sz w:val="24"/>
          <w:szCs w:val="24"/>
        </w:rPr>
        <w:t xml:space="preserve">,. 2014 г. - 140 </w:t>
      </w:r>
      <w:proofErr w:type="gramStart"/>
      <w:r w:rsidRPr="00D16094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 w:rsidRPr="00D1609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E78B3" w:rsidRPr="00D16094" w:rsidRDefault="000E78B3" w:rsidP="005134E2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947E1" w:rsidRPr="00D16094" w:rsidRDefault="00A947E1" w:rsidP="005134E2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947E1" w:rsidRPr="00D16094" w:rsidRDefault="00A947E1" w:rsidP="005134E2">
      <w:pPr>
        <w:pStyle w:val="22"/>
        <w:tabs>
          <w:tab w:val="left" w:pos="284"/>
        </w:tabs>
        <w:rPr>
          <w:szCs w:val="24"/>
        </w:rPr>
      </w:pPr>
      <w:bookmarkStart w:id="24" w:name="_Toc375252012"/>
      <w:r w:rsidRPr="00D16094">
        <w:rPr>
          <w:szCs w:val="24"/>
        </w:rPr>
        <w:t>Дополнительная литература</w:t>
      </w:r>
      <w:bookmarkEnd w:id="22"/>
      <w:bookmarkEnd w:id="24"/>
    </w:p>
    <w:p w:rsidR="00A947E1" w:rsidRPr="00D16094" w:rsidRDefault="00A947E1" w:rsidP="005134E2">
      <w:pPr>
        <w:numPr>
          <w:ilvl w:val="1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Style w:val="11pt"/>
          <w:rFonts w:ascii="Times New Roman" w:hAnsi="Times New Roman"/>
          <w:color w:val="000000"/>
          <w:sz w:val="24"/>
          <w:szCs w:val="24"/>
        </w:rPr>
      </w:pPr>
      <w:proofErr w:type="spellStart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>Шенброт</w:t>
      </w:r>
      <w:proofErr w:type="spellEnd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 xml:space="preserve"> И.М., Антропов M.B., Давиденко К.Я. Распределенные АСУ технологическими процессами. - M.: </w:t>
      </w:r>
      <w:proofErr w:type="spellStart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>Энергоиздат</w:t>
      </w:r>
      <w:proofErr w:type="spellEnd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>, 1985.240 с.</w:t>
      </w:r>
    </w:p>
    <w:p w:rsidR="00A947E1" w:rsidRPr="00D16094" w:rsidRDefault="00A947E1" w:rsidP="005134E2">
      <w:pPr>
        <w:numPr>
          <w:ilvl w:val="1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Style w:val="11pt"/>
          <w:rFonts w:ascii="Times New Roman" w:hAnsi="Times New Roman"/>
          <w:color w:val="000000"/>
          <w:sz w:val="24"/>
          <w:szCs w:val="24"/>
        </w:rPr>
      </w:pPr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>Рей У. Методы управления технологическими процессами. - M,: 1988.368 с.</w:t>
      </w:r>
    </w:p>
    <w:p w:rsidR="00A947E1" w:rsidRPr="00D16094" w:rsidRDefault="00A947E1" w:rsidP="005134E2">
      <w:pPr>
        <w:numPr>
          <w:ilvl w:val="1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Style w:val="11pt"/>
          <w:rFonts w:ascii="Times New Roman" w:hAnsi="Times New Roman"/>
          <w:color w:val="000000"/>
          <w:sz w:val="24"/>
          <w:szCs w:val="24"/>
        </w:rPr>
      </w:pPr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 xml:space="preserve">Фомин Г.П. Математические методы и модели в коммерческой деятельности: Учебник. - M.: Финансы и статистика, 2001.544 </w:t>
      </w:r>
      <w:proofErr w:type="gramStart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>.</w:t>
      </w:r>
    </w:p>
    <w:p w:rsidR="00A947E1" w:rsidRPr="00D16094" w:rsidRDefault="00A947E1" w:rsidP="005134E2">
      <w:pPr>
        <w:numPr>
          <w:ilvl w:val="1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Style w:val="11pt"/>
          <w:rFonts w:ascii="Times New Roman" w:hAnsi="Times New Roman"/>
          <w:color w:val="000000"/>
          <w:sz w:val="24"/>
          <w:szCs w:val="24"/>
        </w:rPr>
      </w:pPr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 xml:space="preserve">Денисов A.A., Колесников Д.Н. Теория больших систем управления: Учебное пособие для ВУЗов. - JL: </w:t>
      </w:r>
      <w:proofErr w:type="spellStart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>Энергоиздат</w:t>
      </w:r>
      <w:proofErr w:type="spellEnd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>Ленишрадское</w:t>
      </w:r>
      <w:proofErr w:type="spellEnd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 xml:space="preserve"> отд., 1982.288 с.</w:t>
      </w:r>
    </w:p>
    <w:p w:rsidR="00A947E1" w:rsidRPr="00D16094" w:rsidRDefault="00A947E1" w:rsidP="005134E2">
      <w:pPr>
        <w:numPr>
          <w:ilvl w:val="1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Style w:val="11pt"/>
          <w:rFonts w:ascii="Times New Roman" w:hAnsi="Times New Roman"/>
          <w:color w:val="000000"/>
          <w:sz w:val="24"/>
          <w:szCs w:val="24"/>
        </w:rPr>
      </w:pPr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>Аристова Н.И., Корнева A.A. Промышленные программн</w:t>
      </w:r>
      <w:proofErr w:type="gramStart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>о-</w:t>
      </w:r>
      <w:proofErr w:type="gramEnd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 xml:space="preserve"> аппаратные средства на отечественном рынке АСУ ΊΠΊ. - M.: Научтехиздат,2001.400с.</w:t>
      </w:r>
    </w:p>
    <w:p w:rsidR="00A947E1" w:rsidRPr="00D16094" w:rsidRDefault="00A947E1" w:rsidP="005134E2">
      <w:pPr>
        <w:numPr>
          <w:ilvl w:val="1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Style w:val="11pt"/>
          <w:rFonts w:ascii="Times New Roman" w:hAnsi="Times New Roman"/>
          <w:color w:val="000000"/>
          <w:sz w:val="24"/>
          <w:szCs w:val="24"/>
        </w:rPr>
      </w:pPr>
      <w:proofErr w:type="spellStart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>Манвейкин</w:t>
      </w:r>
      <w:proofErr w:type="spellEnd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 xml:space="preserve"> B.T., Фролов СВ., </w:t>
      </w:r>
      <w:proofErr w:type="spellStart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>Шехтман</w:t>
      </w:r>
      <w:proofErr w:type="spellEnd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 xml:space="preserve"> М.Б. Применение SCADA-систем для автоматизации технологических процессов: Учебное </w:t>
      </w:r>
      <w:proofErr w:type="spellStart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>пособие</w:t>
      </w:r>
      <w:proofErr w:type="gramStart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>.-</w:t>
      </w:r>
      <w:proofErr w:type="gramEnd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>М.-Тамбов</w:t>
      </w:r>
      <w:proofErr w:type="spellEnd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 xml:space="preserve">: Машиностроение, - 2000.176 </w:t>
      </w:r>
      <w:proofErr w:type="gramStart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>.</w:t>
      </w:r>
    </w:p>
    <w:p w:rsidR="00A947E1" w:rsidRPr="00D16094" w:rsidRDefault="00A947E1" w:rsidP="005134E2">
      <w:pPr>
        <w:numPr>
          <w:ilvl w:val="1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Style w:val="11pt"/>
          <w:rFonts w:ascii="Times New Roman" w:hAnsi="Times New Roman"/>
          <w:color w:val="000000"/>
          <w:sz w:val="24"/>
          <w:szCs w:val="24"/>
        </w:rPr>
      </w:pPr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lastRenderedPageBreak/>
        <w:t xml:space="preserve">Афанасьев A.A., </w:t>
      </w:r>
      <w:proofErr w:type="spellStart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>Кошимбаев</w:t>
      </w:r>
      <w:proofErr w:type="spellEnd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 xml:space="preserve"> Ш.К. Технологические измерения и приборы. Методические указания к практическим занятиям. - </w:t>
      </w:r>
      <w:proofErr w:type="spellStart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>Алматы</w:t>
      </w:r>
      <w:proofErr w:type="spellEnd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 xml:space="preserve">: Изд-во </w:t>
      </w:r>
      <w:proofErr w:type="spellStart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>КазНТУ</w:t>
      </w:r>
      <w:proofErr w:type="spellEnd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>, 2004.</w:t>
      </w:r>
    </w:p>
    <w:p w:rsidR="00A947E1" w:rsidRPr="00D16094" w:rsidRDefault="00A947E1" w:rsidP="005134E2">
      <w:pPr>
        <w:numPr>
          <w:ilvl w:val="1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Style w:val="11pt"/>
          <w:rFonts w:ascii="Times New Roman" w:hAnsi="Times New Roman"/>
          <w:color w:val="000000"/>
          <w:sz w:val="24"/>
          <w:szCs w:val="24"/>
        </w:rPr>
      </w:pPr>
      <w:proofErr w:type="spellStart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>Дьячко</w:t>
      </w:r>
      <w:proofErr w:type="spellEnd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 xml:space="preserve"> А.Г. Математическое и имитационное моделирование производственных систем. - M.: </w:t>
      </w:r>
      <w:proofErr w:type="spellStart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>МИСиС</w:t>
      </w:r>
      <w:proofErr w:type="spellEnd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>, 2007. 540 с.</w:t>
      </w:r>
    </w:p>
    <w:p w:rsidR="00A947E1" w:rsidRPr="00D16094" w:rsidRDefault="00A947E1" w:rsidP="005134E2">
      <w:pPr>
        <w:numPr>
          <w:ilvl w:val="1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Style w:val="11pt"/>
          <w:rFonts w:ascii="Times New Roman" w:hAnsi="Times New Roman"/>
          <w:color w:val="000000"/>
          <w:sz w:val="24"/>
          <w:szCs w:val="24"/>
        </w:rPr>
      </w:pPr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 xml:space="preserve">Матричные методы расчета и проектирования сложных систем автоматического управления для инженеров. / Под ред. K.A. </w:t>
      </w:r>
      <w:proofErr w:type="spellStart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>Пупкова</w:t>
      </w:r>
      <w:proofErr w:type="spellEnd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 xml:space="preserve">, Н.Д. </w:t>
      </w:r>
      <w:proofErr w:type="spellStart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>Егупова</w:t>
      </w:r>
      <w:proofErr w:type="spellEnd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 xml:space="preserve">. - M.: МГТУ им. Баумана, 2007. 664 </w:t>
      </w:r>
      <w:proofErr w:type="gramStart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>.</w:t>
      </w:r>
    </w:p>
    <w:p w:rsidR="00A947E1" w:rsidRPr="00D16094" w:rsidRDefault="00A947E1" w:rsidP="005134E2">
      <w:pPr>
        <w:numPr>
          <w:ilvl w:val="1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Style w:val="11pt"/>
          <w:rFonts w:ascii="Times New Roman" w:hAnsi="Times New Roman"/>
          <w:color w:val="000000"/>
          <w:sz w:val="24"/>
          <w:szCs w:val="24"/>
        </w:rPr>
      </w:pPr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 xml:space="preserve">Ицкович Э.Л. Методы рациональной автоматизации производства. - M.: </w:t>
      </w:r>
      <w:proofErr w:type="spellStart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>Инфра-Инженерия</w:t>
      </w:r>
      <w:proofErr w:type="spellEnd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>, 2009. 256 с.</w:t>
      </w:r>
    </w:p>
    <w:p w:rsidR="00A947E1" w:rsidRPr="00D16094" w:rsidRDefault="00A947E1" w:rsidP="005134E2">
      <w:pPr>
        <w:numPr>
          <w:ilvl w:val="1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Style w:val="11pt"/>
          <w:rFonts w:ascii="Times New Roman" w:hAnsi="Times New Roman"/>
          <w:color w:val="000000"/>
          <w:sz w:val="24"/>
          <w:szCs w:val="24"/>
        </w:rPr>
      </w:pPr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 xml:space="preserve">Практикум по автоматике и системам управления производственными процессами: Учеб. пособие для вузов/ Под ред. И.М. Масленникова. </w:t>
      </w:r>
      <w:proofErr w:type="gramStart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>-М</w:t>
      </w:r>
      <w:proofErr w:type="gramEnd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>.: Химия, 1986. -336с.</w:t>
      </w:r>
    </w:p>
    <w:p w:rsidR="00A947E1" w:rsidRPr="00D16094" w:rsidRDefault="00A947E1" w:rsidP="005134E2">
      <w:pPr>
        <w:numPr>
          <w:ilvl w:val="1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Style w:val="11pt"/>
          <w:rFonts w:ascii="Times New Roman" w:hAnsi="Times New Roman"/>
          <w:color w:val="000000"/>
          <w:sz w:val="24"/>
          <w:szCs w:val="24"/>
        </w:rPr>
      </w:pPr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 xml:space="preserve">Борисов В.В., </w:t>
      </w:r>
      <w:proofErr w:type="spellStart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>Плютто</w:t>
      </w:r>
      <w:proofErr w:type="spellEnd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 xml:space="preserve"> В.П. Практикум по теории автоматического управления химико-технологическими процессами. Аналог системы: -2-е изд. </w:t>
      </w:r>
      <w:proofErr w:type="gramStart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>-М</w:t>
      </w:r>
      <w:proofErr w:type="gramEnd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>.: Химия, 1987, -152с.</w:t>
      </w:r>
    </w:p>
    <w:p w:rsidR="00A947E1" w:rsidRPr="00D16094" w:rsidRDefault="00A947E1" w:rsidP="005134E2">
      <w:pPr>
        <w:numPr>
          <w:ilvl w:val="1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Style w:val="11pt"/>
          <w:rFonts w:ascii="Times New Roman" w:hAnsi="Times New Roman"/>
          <w:color w:val="000000"/>
          <w:sz w:val="24"/>
          <w:szCs w:val="24"/>
        </w:rPr>
      </w:pPr>
      <w:proofErr w:type="spellStart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>Плютто</w:t>
      </w:r>
      <w:proofErr w:type="spellEnd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 xml:space="preserve"> В.П.  Практикум по теории автоматического управления </w:t>
      </w:r>
      <w:proofErr w:type="spellStart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>химико</w:t>
      </w:r>
      <w:proofErr w:type="spellEnd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 xml:space="preserve"> - технологическими процессами.  Цифровые системы. </w:t>
      </w:r>
      <w:proofErr w:type="gramStart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>-М</w:t>
      </w:r>
      <w:proofErr w:type="gramEnd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>.: Химия, 1989, -168с.</w:t>
      </w:r>
    </w:p>
    <w:p w:rsidR="00A947E1" w:rsidRPr="00D16094" w:rsidRDefault="00A947E1" w:rsidP="005134E2">
      <w:pPr>
        <w:numPr>
          <w:ilvl w:val="1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Style w:val="11pt"/>
          <w:rFonts w:ascii="Times New Roman" w:hAnsi="Times New Roman"/>
          <w:color w:val="000000"/>
          <w:sz w:val="24"/>
          <w:szCs w:val="24"/>
        </w:rPr>
      </w:pPr>
      <w:proofErr w:type="spellStart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>Дорф</w:t>
      </w:r>
      <w:proofErr w:type="spellEnd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 xml:space="preserve"> Р., Бишоп Р. Современные системы управления. М.: Лаборатория Базовых Знаний, 2002. 871с.</w:t>
      </w:r>
    </w:p>
    <w:p w:rsidR="00A947E1" w:rsidRPr="00D16094" w:rsidRDefault="00A947E1" w:rsidP="005134E2">
      <w:pPr>
        <w:numPr>
          <w:ilvl w:val="1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Style w:val="11pt"/>
          <w:rFonts w:ascii="Times New Roman" w:hAnsi="Times New Roman"/>
          <w:color w:val="000000"/>
          <w:sz w:val="24"/>
          <w:szCs w:val="24"/>
        </w:rPr>
      </w:pPr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>Теория автоматического управления под</w:t>
      </w:r>
      <w:proofErr w:type="gramStart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>р</w:t>
      </w:r>
      <w:proofErr w:type="gramEnd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>ед. Воронова А.А. Часть 1,2. М.: «Высшая школа» 1986.</w:t>
      </w:r>
    </w:p>
    <w:p w:rsidR="00A947E1" w:rsidRPr="00D16094" w:rsidRDefault="00A947E1" w:rsidP="005134E2">
      <w:pPr>
        <w:numPr>
          <w:ilvl w:val="1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Style w:val="11pt"/>
          <w:rFonts w:ascii="Times New Roman" w:hAnsi="Times New Roman"/>
          <w:color w:val="000000"/>
          <w:sz w:val="24"/>
          <w:szCs w:val="24"/>
        </w:rPr>
      </w:pPr>
      <w:proofErr w:type="spellStart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>Изерман</w:t>
      </w:r>
      <w:proofErr w:type="spellEnd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 xml:space="preserve"> Р. Цифровые системы управления. </w:t>
      </w:r>
      <w:proofErr w:type="gramStart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>-М</w:t>
      </w:r>
      <w:proofErr w:type="gramEnd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>.: Мир, 1984.-541с.</w:t>
      </w:r>
    </w:p>
    <w:p w:rsidR="00A947E1" w:rsidRPr="00D16094" w:rsidRDefault="00A947E1" w:rsidP="005134E2">
      <w:pPr>
        <w:numPr>
          <w:ilvl w:val="1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Style w:val="11pt"/>
          <w:rFonts w:ascii="Times New Roman" w:hAnsi="Times New Roman"/>
          <w:color w:val="000000"/>
          <w:sz w:val="24"/>
          <w:szCs w:val="24"/>
        </w:rPr>
      </w:pPr>
      <w:proofErr w:type="spellStart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>Стефани</w:t>
      </w:r>
      <w:proofErr w:type="spellEnd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 xml:space="preserve"> Е.П. Основы расчета настройки расчета регуляторов теплоэнергетических процессов. </w:t>
      </w:r>
      <w:proofErr w:type="gramStart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>-М</w:t>
      </w:r>
      <w:proofErr w:type="gramEnd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>..'Энергия, 1972. -376с.</w:t>
      </w:r>
    </w:p>
    <w:p w:rsidR="00A947E1" w:rsidRPr="00D16094" w:rsidRDefault="00A947E1" w:rsidP="005134E2">
      <w:pPr>
        <w:numPr>
          <w:ilvl w:val="1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Style w:val="11pt"/>
          <w:rFonts w:ascii="Times New Roman" w:hAnsi="Times New Roman"/>
          <w:color w:val="000000"/>
          <w:sz w:val="24"/>
          <w:szCs w:val="24"/>
        </w:rPr>
      </w:pPr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>Номенклатурные справочники и прайс-листы фирм производителей современных технических средств автоматизации (СНГ и дальнее зарубежье, 2003-2010 г, имеются на кафедре АТУ, в том числе в электронном варианте).</w:t>
      </w:r>
    </w:p>
    <w:p w:rsidR="00A947E1" w:rsidRPr="00D16094" w:rsidRDefault="00A947E1" w:rsidP="005134E2">
      <w:pPr>
        <w:numPr>
          <w:ilvl w:val="1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6094">
        <w:rPr>
          <w:rFonts w:ascii="Times New Roman" w:hAnsi="Times New Roman" w:cs="Times New Roman"/>
          <w:color w:val="000000"/>
          <w:sz w:val="24"/>
          <w:szCs w:val="24"/>
        </w:rPr>
        <w:t xml:space="preserve">Голубятников В.А., Шувалов В.В. Автоматизация производственных процессов в химической промышленности. - 2-е изд. </w:t>
      </w:r>
      <w:proofErr w:type="spellStart"/>
      <w:r w:rsidRPr="00D16094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D16094">
        <w:rPr>
          <w:rFonts w:ascii="Times New Roman" w:hAnsi="Times New Roman" w:cs="Times New Roman"/>
          <w:color w:val="000000"/>
          <w:sz w:val="24"/>
          <w:szCs w:val="24"/>
        </w:rPr>
        <w:t xml:space="preserve">. и доп. </w:t>
      </w:r>
      <w:proofErr w:type="gramStart"/>
      <w:r w:rsidRPr="00D16094">
        <w:rPr>
          <w:rFonts w:ascii="Times New Roman" w:hAnsi="Times New Roman" w:cs="Times New Roman"/>
          <w:color w:val="000000"/>
          <w:sz w:val="24"/>
          <w:szCs w:val="24"/>
        </w:rPr>
        <w:t>-М</w:t>
      </w:r>
      <w:proofErr w:type="gramEnd"/>
      <w:r w:rsidRPr="00D16094">
        <w:rPr>
          <w:rFonts w:ascii="Times New Roman" w:hAnsi="Times New Roman" w:cs="Times New Roman"/>
          <w:color w:val="000000"/>
          <w:sz w:val="24"/>
          <w:szCs w:val="24"/>
        </w:rPr>
        <w:t xml:space="preserve">.: Химия, 1985. -352с. .Шувалов В.В .и др. Автоматизация производственных процессов в химической промышленности.-3-е изд. </w:t>
      </w:r>
      <w:proofErr w:type="spellStart"/>
      <w:r w:rsidRPr="00D16094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D16094">
        <w:rPr>
          <w:rFonts w:ascii="Times New Roman" w:hAnsi="Times New Roman" w:cs="Times New Roman"/>
          <w:color w:val="000000"/>
          <w:sz w:val="24"/>
          <w:szCs w:val="24"/>
        </w:rPr>
        <w:t>. и доп. -М.: Химия, 1991, -478с.</w:t>
      </w:r>
    </w:p>
    <w:p w:rsidR="00A947E1" w:rsidRPr="00D16094" w:rsidRDefault="00A947E1" w:rsidP="005134E2">
      <w:pPr>
        <w:numPr>
          <w:ilvl w:val="1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Style w:val="11pt"/>
          <w:rFonts w:ascii="Times New Roman" w:hAnsi="Times New Roman"/>
          <w:color w:val="000000"/>
          <w:sz w:val="24"/>
          <w:szCs w:val="24"/>
        </w:rPr>
      </w:pPr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 xml:space="preserve">Б. </w:t>
      </w:r>
      <w:proofErr w:type="spellStart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>Куо</w:t>
      </w:r>
      <w:proofErr w:type="spellEnd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 xml:space="preserve">. Теория и проектирование цифровых систем управления. </w:t>
      </w:r>
      <w:proofErr w:type="gramStart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>-М</w:t>
      </w:r>
      <w:proofErr w:type="gramEnd"/>
      <w:r w:rsidRPr="00D16094">
        <w:rPr>
          <w:rStyle w:val="11pt"/>
          <w:rFonts w:ascii="Times New Roman" w:hAnsi="Times New Roman"/>
          <w:color w:val="000000"/>
          <w:sz w:val="24"/>
          <w:szCs w:val="24"/>
        </w:rPr>
        <w:t xml:space="preserve">: Машиностроение, 1986.-448с. </w:t>
      </w:r>
    </w:p>
    <w:p w:rsidR="00A947E1" w:rsidRPr="00D16094" w:rsidRDefault="00A947E1" w:rsidP="005134E2">
      <w:pPr>
        <w:numPr>
          <w:ilvl w:val="1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D16094">
        <w:rPr>
          <w:rFonts w:ascii="Times New Roman" w:hAnsi="Times New Roman" w:cs="Times New Roman"/>
          <w:color w:val="000000"/>
          <w:sz w:val="24"/>
          <w:szCs w:val="24"/>
        </w:rPr>
        <w:t xml:space="preserve">Андреев Е.Б., </w:t>
      </w:r>
      <w:proofErr w:type="spellStart"/>
      <w:r w:rsidRPr="00D16094">
        <w:rPr>
          <w:rFonts w:ascii="Times New Roman" w:hAnsi="Times New Roman" w:cs="Times New Roman"/>
          <w:color w:val="000000"/>
          <w:sz w:val="24"/>
          <w:szCs w:val="24"/>
        </w:rPr>
        <w:t>Куцевич</w:t>
      </w:r>
      <w:proofErr w:type="spellEnd"/>
      <w:r w:rsidRPr="00D16094">
        <w:rPr>
          <w:rFonts w:ascii="Times New Roman" w:hAnsi="Times New Roman" w:cs="Times New Roman"/>
          <w:color w:val="000000"/>
          <w:sz w:val="24"/>
          <w:szCs w:val="24"/>
        </w:rPr>
        <w:t xml:space="preserve"> НА, Синенко О.В. SCADA-системы: взгляд изнутри. </w:t>
      </w:r>
      <w:proofErr w:type="gramStart"/>
      <w:r w:rsidRPr="00D16094">
        <w:rPr>
          <w:rFonts w:ascii="Times New Roman" w:hAnsi="Times New Roman" w:cs="Times New Roman"/>
          <w:color w:val="000000"/>
          <w:sz w:val="24"/>
          <w:szCs w:val="24"/>
        </w:rPr>
        <w:t>-М</w:t>
      </w:r>
      <w:proofErr w:type="gramEnd"/>
      <w:r w:rsidRPr="00D16094">
        <w:rPr>
          <w:rFonts w:ascii="Times New Roman" w:hAnsi="Times New Roman" w:cs="Times New Roman"/>
          <w:color w:val="000000"/>
          <w:sz w:val="24"/>
          <w:szCs w:val="24"/>
        </w:rPr>
        <w:t xml:space="preserve">.: Изд-во </w:t>
      </w:r>
      <w:proofErr w:type="spellStart"/>
      <w:r w:rsidRPr="00D16094">
        <w:rPr>
          <w:rFonts w:ascii="Times New Roman" w:hAnsi="Times New Roman" w:cs="Times New Roman"/>
          <w:color w:val="000000"/>
          <w:sz w:val="24"/>
          <w:szCs w:val="24"/>
        </w:rPr>
        <w:t>РТСофт</w:t>
      </w:r>
      <w:proofErr w:type="spellEnd"/>
      <w:r w:rsidRPr="00D16094">
        <w:rPr>
          <w:rFonts w:ascii="Times New Roman" w:hAnsi="Times New Roman" w:cs="Times New Roman"/>
          <w:color w:val="000000"/>
          <w:sz w:val="24"/>
          <w:szCs w:val="24"/>
        </w:rPr>
        <w:t xml:space="preserve">. - 2004. - 176 с. </w:t>
      </w:r>
    </w:p>
    <w:p w:rsidR="00A947E1" w:rsidRPr="00D16094" w:rsidRDefault="00A947E1" w:rsidP="005134E2">
      <w:pPr>
        <w:numPr>
          <w:ilvl w:val="1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D16094">
        <w:rPr>
          <w:rFonts w:ascii="Times New Roman" w:hAnsi="Times New Roman" w:cs="Times New Roman"/>
          <w:color w:val="000000"/>
          <w:sz w:val="24"/>
          <w:szCs w:val="24"/>
        </w:rPr>
        <w:t xml:space="preserve">Андреев Е.Б., Мезенцева СЛ., </w:t>
      </w:r>
      <w:proofErr w:type="spellStart"/>
      <w:r w:rsidRPr="00D16094">
        <w:rPr>
          <w:rFonts w:ascii="Times New Roman" w:hAnsi="Times New Roman" w:cs="Times New Roman"/>
          <w:color w:val="000000"/>
          <w:sz w:val="24"/>
          <w:szCs w:val="24"/>
        </w:rPr>
        <w:t>Пелипец</w:t>
      </w:r>
      <w:proofErr w:type="spellEnd"/>
      <w:r w:rsidRPr="00D16094">
        <w:rPr>
          <w:rFonts w:ascii="Times New Roman" w:hAnsi="Times New Roman" w:cs="Times New Roman"/>
          <w:color w:val="000000"/>
          <w:sz w:val="24"/>
          <w:szCs w:val="24"/>
        </w:rPr>
        <w:t xml:space="preserve"> СВ. Проектирование систем управления в SCADA-пакете </w:t>
      </w:r>
      <w:proofErr w:type="spellStart"/>
      <w:r w:rsidRPr="00D16094">
        <w:rPr>
          <w:rFonts w:ascii="Times New Roman" w:hAnsi="Times New Roman" w:cs="Times New Roman"/>
          <w:color w:val="000000"/>
          <w:sz w:val="24"/>
          <w:szCs w:val="24"/>
        </w:rPr>
        <w:t>InTouch</w:t>
      </w:r>
      <w:proofErr w:type="spellEnd"/>
      <w:r w:rsidRPr="00D16094">
        <w:rPr>
          <w:rFonts w:ascii="Times New Roman" w:hAnsi="Times New Roman" w:cs="Times New Roman"/>
          <w:color w:val="000000"/>
          <w:sz w:val="24"/>
          <w:szCs w:val="24"/>
        </w:rPr>
        <w:t xml:space="preserve">. Компьютерный практикум. - М.: Изд-во РГУ нефти и газа им. И.М. Губкина. - 2008. - 85с. </w:t>
      </w:r>
    </w:p>
    <w:p w:rsidR="00A947E1" w:rsidRPr="00D16094" w:rsidRDefault="00A947E1" w:rsidP="005134E2">
      <w:pPr>
        <w:numPr>
          <w:ilvl w:val="1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D16094">
        <w:rPr>
          <w:rFonts w:ascii="Times New Roman" w:hAnsi="Times New Roman" w:cs="Times New Roman"/>
          <w:color w:val="000000"/>
          <w:sz w:val="24"/>
          <w:szCs w:val="24"/>
        </w:rPr>
        <w:t xml:space="preserve">Андреев Е.Б., </w:t>
      </w:r>
      <w:proofErr w:type="spellStart"/>
      <w:r w:rsidRPr="00D16094">
        <w:rPr>
          <w:rFonts w:ascii="Times New Roman" w:hAnsi="Times New Roman" w:cs="Times New Roman"/>
          <w:color w:val="000000"/>
          <w:sz w:val="24"/>
          <w:szCs w:val="24"/>
        </w:rPr>
        <w:t>Попадько</w:t>
      </w:r>
      <w:proofErr w:type="spellEnd"/>
      <w:r w:rsidRPr="00D16094">
        <w:rPr>
          <w:rFonts w:ascii="Times New Roman" w:hAnsi="Times New Roman" w:cs="Times New Roman"/>
          <w:color w:val="000000"/>
          <w:sz w:val="24"/>
          <w:szCs w:val="24"/>
        </w:rPr>
        <w:t xml:space="preserve"> В.Е. Программные средства систем управления технологическими процессами нефтяной и газовой промышленности. - М.: Изд-во РГУ нефти и газа им. И.М. Губкина. - 2005. - 266 </w:t>
      </w:r>
      <w:proofErr w:type="gramStart"/>
      <w:r w:rsidRPr="00D16094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 w:rsidRPr="00D16094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A947E1" w:rsidRPr="00D16094" w:rsidRDefault="00A947E1" w:rsidP="005134E2">
      <w:pPr>
        <w:numPr>
          <w:ilvl w:val="1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D16094">
        <w:rPr>
          <w:rFonts w:ascii="Times New Roman" w:hAnsi="Times New Roman" w:cs="Times New Roman"/>
          <w:color w:val="000000"/>
          <w:sz w:val="24"/>
          <w:szCs w:val="24"/>
        </w:rPr>
        <w:t xml:space="preserve">Андреев Е.Б., </w:t>
      </w:r>
      <w:proofErr w:type="spellStart"/>
      <w:r w:rsidRPr="00D16094">
        <w:rPr>
          <w:rFonts w:ascii="Times New Roman" w:hAnsi="Times New Roman" w:cs="Times New Roman"/>
          <w:color w:val="000000"/>
          <w:sz w:val="24"/>
          <w:szCs w:val="24"/>
        </w:rPr>
        <w:t>Попадько</w:t>
      </w:r>
      <w:proofErr w:type="spellEnd"/>
      <w:r w:rsidRPr="00D16094">
        <w:rPr>
          <w:rFonts w:ascii="Times New Roman" w:hAnsi="Times New Roman" w:cs="Times New Roman"/>
          <w:color w:val="000000"/>
          <w:sz w:val="24"/>
          <w:szCs w:val="24"/>
        </w:rPr>
        <w:t xml:space="preserve"> В.Е. Технические средства систем управления технологическими процессами нефтяной и газовой промышленности. - М.: Изд-во РГУ нефти и газа им. И.М. Губкина. - 2004. - 269 </w:t>
      </w:r>
      <w:proofErr w:type="gramStart"/>
      <w:r w:rsidRPr="00D16094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 w:rsidRPr="00D16094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A947E1" w:rsidRPr="00D16094" w:rsidRDefault="00A947E1" w:rsidP="005134E2">
      <w:pPr>
        <w:numPr>
          <w:ilvl w:val="1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D160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An Introduction to Intelligent and Autonomous Control. Edited by </w:t>
      </w:r>
      <w:proofErr w:type="spellStart"/>
      <w:r w:rsidRPr="00D16094">
        <w:rPr>
          <w:rFonts w:ascii="Times New Roman" w:hAnsi="Times New Roman" w:cs="Times New Roman"/>
          <w:color w:val="000000"/>
          <w:sz w:val="24"/>
          <w:szCs w:val="24"/>
          <w:lang w:val="en-US"/>
        </w:rPr>
        <w:t>Panos</w:t>
      </w:r>
      <w:proofErr w:type="spellEnd"/>
      <w:r w:rsidRPr="00D160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J. </w:t>
      </w:r>
      <w:proofErr w:type="spellStart"/>
      <w:r w:rsidRPr="00D16094">
        <w:rPr>
          <w:rFonts w:ascii="Times New Roman" w:hAnsi="Times New Roman" w:cs="Times New Roman"/>
          <w:color w:val="000000"/>
          <w:sz w:val="24"/>
          <w:szCs w:val="24"/>
          <w:lang w:val="en-US"/>
        </w:rPr>
        <w:t>Antsaklis</w:t>
      </w:r>
      <w:proofErr w:type="spellEnd"/>
      <w:r w:rsidRPr="00D160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and Kevin M. </w:t>
      </w:r>
      <w:proofErr w:type="spellStart"/>
      <w:r w:rsidRPr="00D16094">
        <w:rPr>
          <w:rFonts w:ascii="Times New Roman" w:hAnsi="Times New Roman" w:cs="Times New Roman"/>
          <w:color w:val="000000"/>
          <w:sz w:val="24"/>
          <w:szCs w:val="24"/>
          <w:lang w:val="en-US"/>
        </w:rPr>
        <w:t>Passino</w:t>
      </w:r>
      <w:proofErr w:type="spellEnd"/>
      <w:r w:rsidRPr="00D160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D16094">
        <w:rPr>
          <w:rFonts w:ascii="Times New Roman" w:hAnsi="Times New Roman" w:cs="Times New Roman"/>
          <w:color w:val="000000"/>
          <w:sz w:val="24"/>
          <w:szCs w:val="24"/>
        </w:rPr>
        <w:t>Kluwer</w:t>
      </w:r>
      <w:proofErr w:type="spellEnd"/>
      <w:r w:rsidRPr="00D1609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16094">
        <w:rPr>
          <w:rFonts w:ascii="Times New Roman" w:hAnsi="Times New Roman" w:cs="Times New Roman"/>
          <w:color w:val="000000"/>
          <w:sz w:val="24"/>
          <w:szCs w:val="24"/>
        </w:rPr>
        <w:t>Academic</w:t>
      </w:r>
      <w:proofErr w:type="spellEnd"/>
      <w:r w:rsidRPr="00D1609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16094">
        <w:rPr>
          <w:rFonts w:ascii="Times New Roman" w:hAnsi="Times New Roman" w:cs="Times New Roman"/>
          <w:color w:val="000000"/>
          <w:sz w:val="24"/>
          <w:szCs w:val="24"/>
        </w:rPr>
        <w:t>Publishers</w:t>
      </w:r>
      <w:proofErr w:type="spellEnd"/>
      <w:r w:rsidRPr="00D16094">
        <w:rPr>
          <w:rFonts w:ascii="Times New Roman" w:hAnsi="Times New Roman" w:cs="Times New Roman"/>
          <w:color w:val="000000"/>
          <w:sz w:val="24"/>
          <w:szCs w:val="24"/>
        </w:rPr>
        <w:t xml:space="preserve">, 1999, 427 </w:t>
      </w:r>
      <w:proofErr w:type="spellStart"/>
      <w:r w:rsidRPr="00D16094">
        <w:rPr>
          <w:rFonts w:ascii="Times New Roman" w:hAnsi="Times New Roman" w:cs="Times New Roman"/>
          <w:color w:val="000000"/>
          <w:sz w:val="24"/>
          <w:szCs w:val="24"/>
        </w:rPr>
        <w:t>pages</w:t>
      </w:r>
      <w:proofErr w:type="spellEnd"/>
    </w:p>
    <w:p w:rsidR="00A947E1" w:rsidRPr="00D16094" w:rsidRDefault="00A947E1" w:rsidP="005134E2">
      <w:pPr>
        <w:numPr>
          <w:ilvl w:val="1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D160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Franklin, Gene F., J. David Powell, and </w:t>
      </w:r>
      <w:proofErr w:type="spellStart"/>
      <w:r w:rsidRPr="00D16094">
        <w:rPr>
          <w:rFonts w:ascii="Times New Roman" w:hAnsi="Times New Roman" w:cs="Times New Roman"/>
          <w:color w:val="000000"/>
          <w:sz w:val="24"/>
          <w:szCs w:val="24"/>
          <w:lang w:val="en-US"/>
        </w:rPr>
        <w:t>Abbas</w:t>
      </w:r>
      <w:proofErr w:type="spellEnd"/>
      <w:r w:rsidRPr="00D160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D16094">
        <w:rPr>
          <w:rFonts w:ascii="Times New Roman" w:hAnsi="Times New Roman" w:cs="Times New Roman"/>
          <w:color w:val="000000"/>
          <w:sz w:val="24"/>
          <w:szCs w:val="24"/>
          <w:lang w:val="en-US"/>
        </w:rPr>
        <w:t>Emami</w:t>
      </w:r>
      <w:proofErr w:type="spellEnd"/>
      <w:r w:rsidRPr="00D160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- </w:t>
      </w:r>
      <w:proofErr w:type="spellStart"/>
      <w:r w:rsidRPr="00D16094">
        <w:rPr>
          <w:rFonts w:ascii="Times New Roman" w:hAnsi="Times New Roman" w:cs="Times New Roman"/>
          <w:color w:val="000000"/>
          <w:sz w:val="24"/>
          <w:szCs w:val="24"/>
          <w:lang w:val="en-US"/>
        </w:rPr>
        <w:t>Naeimi</w:t>
      </w:r>
      <w:proofErr w:type="spellEnd"/>
      <w:r w:rsidRPr="00D16094">
        <w:rPr>
          <w:rFonts w:ascii="Times New Roman" w:hAnsi="Times New Roman" w:cs="Times New Roman"/>
          <w:color w:val="000000"/>
          <w:sz w:val="24"/>
          <w:szCs w:val="24"/>
          <w:lang w:val="en-US"/>
        </w:rPr>
        <w:t>:</w:t>
      </w:r>
      <w:r w:rsidRPr="00D16094"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 xml:space="preserve"> Feedback Control of Dynamic Systems</w:t>
      </w:r>
      <w:r w:rsidRPr="00D160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(3rd edition); Reading, MA: Addison-Wesley, 1994.</w:t>
      </w:r>
    </w:p>
    <w:p w:rsidR="00A947E1" w:rsidRPr="00D16094" w:rsidRDefault="00A947E1" w:rsidP="005134E2">
      <w:pPr>
        <w:numPr>
          <w:ilvl w:val="1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D16094">
        <w:rPr>
          <w:rFonts w:ascii="Times New Roman" w:hAnsi="Times New Roman" w:cs="Times New Roman"/>
          <w:color w:val="000000"/>
          <w:sz w:val="24"/>
          <w:szCs w:val="24"/>
          <w:lang w:val="en-US"/>
        </w:rPr>
        <w:t>Franklin, Gene F., J. David Powell, and Michael L. Workman:</w:t>
      </w:r>
      <w:r w:rsidRPr="00D16094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Digital Control of Dynamic Systems</w:t>
      </w:r>
      <w:r w:rsidRPr="00D160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(2nd edition); Reading, MA: Addison-Wesley, 1990.</w:t>
      </w:r>
    </w:p>
    <w:p w:rsidR="00A947E1" w:rsidRPr="00D16094" w:rsidRDefault="00A947E1" w:rsidP="005134E2">
      <w:pPr>
        <w:numPr>
          <w:ilvl w:val="1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D160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Industrial Automation Control. 40 Lessons. </w:t>
      </w:r>
      <w:hyperlink r:id="rId10" w:history="1">
        <w:r w:rsidRPr="00D16094">
          <w:rPr>
            <w:rStyle w:val="a7"/>
            <w:rFonts w:ascii="Times New Roman" w:hAnsi="Times New Roman" w:cs="Times New Roman"/>
            <w:color w:val="000000"/>
            <w:sz w:val="24"/>
            <w:szCs w:val="24"/>
            <w:lang w:val="en-US"/>
          </w:rPr>
          <w:t>http://www.onlinefreeebooks.net/</w:t>
        </w:r>
      </w:hyperlink>
      <w:r w:rsidRPr="00D160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and   </w:t>
      </w:r>
      <w:hyperlink r:id="rId11" w:history="1">
        <w:r w:rsidRPr="00D16094">
          <w:rPr>
            <w:rStyle w:val="a7"/>
            <w:rFonts w:ascii="Times New Roman" w:hAnsi="Times New Roman" w:cs="Times New Roman"/>
            <w:color w:val="000000"/>
            <w:sz w:val="24"/>
            <w:szCs w:val="24"/>
            <w:lang w:val="en-US"/>
          </w:rPr>
          <w:t>http://www.onlinefreeebooks.net/engineering-ebooks/manufacture-mechanical-industrial-engineering/industrial-automation-control-pdf.html</w:t>
        </w:r>
      </w:hyperlink>
      <w:r w:rsidRPr="00D160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2009</w:t>
      </w:r>
    </w:p>
    <w:p w:rsidR="00A947E1" w:rsidRPr="00D16094" w:rsidRDefault="00A947E1" w:rsidP="005134E2">
      <w:pPr>
        <w:numPr>
          <w:ilvl w:val="1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D16094">
        <w:rPr>
          <w:rFonts w:ascii="Times New Roman" w:hAnsi="Times New Roman" w:cs="Times New Roman"/>
          <w:color w:val="000000"/>
          <w:sz w:val="24"/>
          <w:szCs w:val="24"/>
          <w:lang w:val="en-US"/>
        </w:rPr>
        <w:lastRenderedPageBreak/>
        <w:t xml:space="preserve">Industrial Control Systems: Advances and Applications, First Edition (Repost). </w:t>
      </w:r>
      <w:proofErr w:type="spellStart"/>
      <w:r w:rsidRPr="00D16094">
        <w:rPr>
          <w:rFonts w:ascii="Times New Roman" w:hAnsi="Times New Roman" w:cs="Times New Roman"/>
          <w:color w:val="000000"/>
          <w:sz w:val="24"/>
          <w:szCs w:val="24"/>
        </w:rPr>
        <w:t>Gulf</w:t>
      </w:r>
      <w:proofErr w:type="spellEnd"/>
      <w:r w:rsidRPr="00D1609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16094">
        <w:rPr>
          <w:rFonts w:ascii="Times New Roman" w:hAnsi="Times New Roman" w:cs="Times New Roman"/>
          <w:color w:val="000000"/>
          <w:sz w:val="24"/>
          <w:szCs w:val="24"/>
        </w:rPr>
        <w:t>Professional</w:t>
      </w:r>
      <w:proofErr w:type="spellEnd"/>
      <w:r w:rsidRPr="00D16094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Start"/>
      <w:r w:rsidRPr="00D16094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D16094">
        <w:rPr>
          <w:rFonts w:ascii="Times New Roman" w:hAnsi="Times New Roman" w:cs="Times New Roman"/>
          <w:color w:val="000000"/>
          <w:sz w:val="24"/>
          <w:szCs w:val="24"/>
        </w:rPr>
        <w:t>2002</w:t>
      </w:r>
    </w:p>
    <w:p w:rsidR="00A947E1" w:rsidRPr="00D16094" w:rsidRDefault="00A947E1" w:rsidP="005134E2">
      <w:pPr>
        <w:numPr>
          <w:ilvl w:val="1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D16094">
        <w:rPr>
          <w:rFonts w:ascii="Times New Roman" w:hAnsi="Times New Roman" w:cs="Times New Roman"/>
          <w:color w:val="000000"/>
          <w:sz w:val="24"/>
          <w:szCs w:val="24"/>
          <w:lang w:val="en-US"/>
        </w:rPr>
        <w:t>Kaddour</w:t>
      </w:r>
      <w:proofErr w:type="spellEnd"/>
      <w:r w:rsidRPr="00D160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D16094">
        <w:rPr>
          <w:rFonts w:ascii="Times New Roman" w:hAnsi="Times New Roman" w:cs="Times New Roman"/>
          <w:color w:val="000000"/>
          <w:sz w:val="24"/>
          <w:szCs w:val="24"/>
          <w:lang w:val="en-US"/>
        </w:rPr>
        <w:t>Najim</w:t>
      </w:r>
      <w:proofErr w:type="spellEnd"/>
      <w:r w:rsidRPr="00D160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 Advanced Process Identification &amp; Control. </w:t>
      </w:r>
      <w:r w:rsidRPr="00D16094">
        <w:rPr>
          <w:rFonts w:ascii="Times New Roman" w:hAnsi="Times New Roman" w:cs="Times New Roman"/>
          <w:color w:val="000000"/>
          <w:sz w:val="24"/>
          <w:szCs w:val="24"/>
        </w:rPr>
        <w:t xml:space="preserve">Изд. CRC </w:t>
      </w:r>
      <w:proofErr w:type="spellStart"/>
      <w:r w:rsidRPr="00D16094">
        <w:rPr>
          <w:rFonts w:ascii="Times New Roman" w:hAnsi="Times New Roman" w:cs="Times New Roman"/>
          <w:color w:val="000000"/>
          <w:sz w:val="24"/>
          <w:szCs w:val="24"/>
        </w:rPr>
        <w:t>Press</w:t>
      </w:r>
      <w:proofErr w:type="spellEnd"/>
      <w:r w:rsidRPr="00D16094">
        <w:rPr>
          <w:rFonts w:ascii="Times New Roman" w:hAnsi="Times New Roman" w:cs="Times New Roman"/>
          <w:color w:val="000000"/>
          <w:sz w:val="24"/>
          <w:szCs w:val="24"/>
        </w:rPr>
        <w:t>, 2001,  632p</w:t>
      </w:r>
    </w:p>
    <w:p w:rsidR="00A947E1" w:rsidRPr="00D16094" w:rsidRDefault="00A947E1" w:rsidP="005134E2">
      <w:pPr>
        <w:numPr>
          <w:ilvl w:val="1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D160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Lurie </w:t>
      </w:r>
      <w:proofErr w:type="spellStart"/>
      <w:r w:rsidRPr="00D16094">
        <w:rPr>
          <w:rFonts w:ascii="Times New Roman" w:hAnsi="Times New Roman" w:cs="Times New Roman"/>
          <w:color w:val="000000"/>
          <w:sz w:val="24"/>
          <w:szCs w:val="24"/>
          <w:lang w:val="en-US"/>
        </w:rPr>
        <w:t>B.J.Classical</w:t>
      </w:r>
      <w:proofErr w:type="spellEnd"/>
      <w:r w:rsidRPr="00D160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feedback control with MATLAB, 2009</w:t>
      </w:r>
    </w:p>
    <w:p w:rsidR="00A947E1" w:rsidRPr="00D16094" w:rsidRDefault="00A947E1" w:rsidP="005134E2">
      <w:pPr>
        <w:numPr>
          <w:ilvl w:val="1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D160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M. Sam </w:t>
      </w:r>
      <w:proofErr w:type="spellStart"/>
      <w:r w:rsidRPr="00D16094">
        <w:rPr>
          <w:rFonts w:ascii="Times New Roman" w:hAnsi="Times New Roman" w:cs="Times New Roman"/>
          <w:color w:val="000000"/>
          <w:sz w:val="24"/>
          <w:szCs w:val="24"/>
          <w:lang w:val="en-US"/>
        </w:rPr>
        <w:t>Fadali</w:t>
      </w:r>
      <w:proofErr w:type="spellEnd"/>
      <w:r w:rsidRPr="00D160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 Digital Control Engineering: Analysis and Design. </w:t>
      </w:r>
      <w:proofErr w:type="spellStart"/>
      <w:r w:rsidRPr="00D16094">
        <w:rPr>
          <w:rFonts w:ascii="Times New Roman" w:hAnsi="Times New Roman" w:cs="Times New Roman"/>
          <w:color w:val="000000"/>
          <w:sz w:val="24"/>
          <w:szCs w:val="24"/>
        </w:rPr>
        <w:t>Academic</w:t>
      </w:r>
      <w:proofErr w:type="spellEnd"/>
      <w:r w:rsidRPr="00D1609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16094">
        <w:rPr>
          <w:rFonts w:ascii="Times New Roman" w:hAnsi="Times New Roman" w:cs="Times New Roman"/>
          <w:color w:val="000000"/>
          <w:sz w:val="24"/>
          <w:szCs w:val="24"/>
        </w:rPr>
        <w:t>Press</w:t>
      </w:r>
      <w:proofErr w:type="spellEnd"/>
      <w:r w:rsidRPr="00D16094">
        <w:rPr>
          <w:rFonts w:ascii="Times New Roman" w:hAnsi="Times New Roman" w:cs="Times New Roman"/>
          <w:color w:val="000000"/>
          <w:sz w:val="24"/>
          <w:szCs w:val="24"/>
        </w:rPr>
        <w:t>.  2009,  496p</w:t>
      </w:r>
    </w:p>
    <w:p w:rsidR="00A947E1" w:rsidRPr="00D16094" w:rsidRDefault="00A947E1" w:rsidP="005134E2">
      <w:pPr>
        <w:numPr>
          <w:ilvl w:val="1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D160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Michael </w:t>
      </w:r>
      <w:proofErr w:type="spellStart"/>
      <w:r w:rsidRPr="00D16094">
        <w:rPr>
          <w:rFonts w:ascii="Times New Roman" w:hAnsi="Times New Roman" w:cs="Times New Roman"/>
          <w:color w:val="000000"/>
          <w:sz w:val="24"/>
          <w:szCs w:val="24"/>
          <w:lang w:val="en-US"/>
        </w:rPr>
        <w:t>A.Johnson</w:t>
      </w:r>
      <w:proofErr w:type="spellEnd"/>
      <w:r w:rsidRPr="00D160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 Mohammad </w:t>
      </w:r>
      <w:proofErr w:type="spellStart"/>
      <w:r w:rsidRPr="00D16094">
        <w:rPr>
          <w:rFonts w:ascii="Times New Roman" w:hAnsi="Times New Roman" w:cs="Times New Roman"/>
          <w:color w:val="000000"/>
          <w:sz w:val="24"/>
          <w:szCs w:val="24"/>
          <w:lang w:val="en-US"/>
        </w:rPr>
        <w:t>H.Moradi</w:t>
      </w:r>
      <w:proofErr w:type="spellEnd"/>
      <w:r w:rsidRPr="00D160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 PID </w:t>
      </w:r>
      <w:proofErr w:type="spellStart"/>
      <w:r w:rsidRPr="00D16094">
        <w:rPr>
          <w:rFonts w:ascii="Times New Roman" w:hAnsi="Times New Roman" w:cs="Times New Roman"/>
          <w:color w:val="000000"/>
          <w:sz w:val="24"/>
          <w:szCs w:val="24"/>
          <w:lang w:val="en-US"/>
        </w:rPr>
        <w:t>Contro</w:t>
      </w:r>
      <w:proofErr w:type="spellEnd"/>
      <w:r w:rsidRPr="00D160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 New Identification and Design Methods. </w:t>
      </w:r>
      <w:r w:rsidRPr="00D16094">
        <w:rPr>
          <w:rFonts w:ascii="Times New Roman" w:hAnsi="Times New Roman" w:cs="Times New Roman"/>
          <w:color w:val="000000"/>
          <w:sz w:val="24"/>
          <w:szCs w:val="24"/>
        </w:rPr>
        <w:t xml:space="preserve">© </w:t>
      </w:r>
      <w:proofErr w:type="spellStart"/>
      <w:r w:rsidRPr="00D16094">
        <w:rPr>
          <w:rFonts w:ascii="Times New Roman" w:hAnsi="Times New Roman" w:cs="Times New Roman"/>
          <w:color w:val="000000"/>
          <w:sz w:val="24"/>
          <w:szCs w:val="24"/>
        </w:rPr>
        <w:t>Springer-Verlag</w:t>
      </w:r>
      <w:proofErr w:type="spellEnd"/>
      <w:r w:rsidRPr="00D1609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16094">
        <w:rPr>
          <w:rFonts w:ascii="Times New Roman" w:hAnsi="Times New Roman" w:cs="Times New Roman"/>
          <w:color w:val="000000"/>
          <w:sz w:val="24"/>
          <w:szCs w:val="24"/>
        </w:rPr>
        <w:t>London</w:t>
      </w:r>
      <w:proofErr w:type="spellEnd"/>
      <w:r w:rsidRPr="00D1609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16094">
        <w:rPr>
          <w:rFonts w:ascii="Times New Roman" w:hAnsi="Times New Roman" w:cs="Times New Roman"/>
          <w:color w:val="000000"/>
          <w:sz w:val="24"/>
          <w:szCs w:val="24"/>
        </w:rPr>
        <w:t>Limited</w:t>
      </w:r>
      <w:proofErr w:type="spellEnd"/>
      <w:r w:rsidRPr="00D16094">
        <w:rPr>
          <w:rFonts w:ascii="Times New Roman" w:hAnsi="Times New Roman" w:cs="Times New Roman"/>
          <w:color w:val="000000"/>
          <w:sz w:val="24"/>
          <w:szCs w:val="24"/>
        </w:rPr>
        <w:t xml:space="preserve"> 2005</w:t>
      </w:r>
    </w:p>
    <w:p w:rsidR="00A947E1" w:rsidRPr="00D16094" w:rsidRDefault="00A947E1" w:rsidP="005134E2">
      <w:pPr>
        <w:numPr>
          <w:ilvl w:val="1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D16094">
        <w:rPr>
          <w:rFonts w:ascii="Times New Roman" w:hAnsi="Times New Roman" w:cs="Times New Roman"/>
          <w:color w:val="000000"/>
          <w:sz w:val="24"/>
          <w:szCs w:val="24"/>
          <w:lang w:val="en-US"/>
        </w:rPr>
        <w:t>R.Bishop</w:t>
      </w:r>
      <w:proofErr w:type="spellEnd"/>
      <w:r w:rsidRPr="00D160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 Modern Control Systems </w:t>
      </w:r>
      <w:proofErr w:type="spellStart"/>
      <w:r w:rsidRPr="00D16094">
        <w:rPr>
          <w:rFonts w:ascii="Times New Roman" w:hAnsi="Times New Roman" w:cs="Times New Roman"/>
          <w:color w:val="000000"/>
          <w:sz w:val="24"/>
          <w:szCs w:val="24"/>
          <w:lang w:val="en-US"/>
        </w:rPr>
        <w:t>Analysisand</w:t>
      </w:r>
      <w:proofErr w:type="spellEnd"/>
      <w:r w:rsidRPr="00D160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Design </w:t>
      </w:r>
      <w:proofErr w:type="spellStart"/>
      <w:r w:rsidRPr="00D16094">
        <w:rPr>
          <w:rFonts w:ascii="Times New Roman" w:hAnsi="Times New Roman" w:cs="Times New Roman"/>
          <w:color w:val="000000"/>
          <w:sz w:val="24"/>
          <w:szCs w:val="24"/>
          <w:lang w:val="en-US"/>
        </w:rPr>
        <w:t>Usine</w:t>
      </w:r>
      <w:proofErr w:type="spellEnd"/>
      <w:r w:rsidRPr="00D160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MATLAB®. The University of Texas at Austin. Addison-</w:t>
      </w:r>
      <w:proofErr w:type="spellStart"/>
      <w:r w:rsidRPr="00D16094">
        <w:rPr>
          <w:rFonts w:ascii="Times New Roman" w:hAnsi="Times New Roman" w:cs="Times New Roman"/>
          <w:color w:val="000000"/>
          <w:sz w:val="24"/>
          <w:szCs w:val="24"/>
          <w:lang w:val="en-US"/>
        </w:rPr>
        <w:t>wesley</w:t>
      </w:r>
      <w:proofErr w:type="spellEnd"/>
      <w:r w:rsidRPr="00D160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publishing company. </w:t>
      </w:r>
      <w:r w:rsidRPr="00D16094">
        <w:rPr>
          <w:rFonts w:ascii="Times New Roman" w:hAnsi="Times New Roman" w:cs="Times New Roman"/>
          <w:color w:val="000000"/>
          <w:sz w:val="24"/>
          <w:szCs w:val="24"/>
        </w:rPr>
        <w:t>2005, 160p</w:t>
      </w:r>
    </w:p>
    <w:p w:rsidR="00A947E1" w:rsidRPr="00D16094" w:rsidRDefault="00A947E1" w:rsidP="005134E2">
      <w:pPr>
        <w:numPr>
          <w:ilvl w:val="1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D16094">
        <w:rPr>
          <w:rFonts w:ascii="Times New Roman" w:hAnsi="Times New Roman" w:cs="Times New Roman"/>
          <w:color w:val="000000"/>
          <w:sz w:val="24"/>
          <w:szCs w:val="24"/>
          <w:lang w:val="en-US"/>
        </w:rPr>
        <w:t>R.C.Dorf</w:t>
      </w:r>
      <w:proofErr w:type="spellEnd"/>
      <w:r w:rsidRPr="00D160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D16094">
        <w:rPr>
          <w:rFonts w:ascii="Times New Roman" w:hAnsi="Times New Roman" w:cs="Times New Roman"/>
          <w:color w:val="000000"/>
          <w:sz w:val="24"/>
          <w:szCs w:val="24"/>
          <w:lang w:val="en-US"/>
        </w:rPr>
        <w:t>R.H.Bishop</w:t>
      </w:r>
      <w:proofErr w:type="spellEnd"/>
      <w:r w:rsidRPr="00D160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 Modern Control Systems: International Edition, 11 Ed. </w:t>
      </w:r>
      <w:proofErr w:type="spellStart"/>
      <w:r w:rsidRPr="00D16094">
        <w:rPr>
          <w:rFonts w:ascii="Times New Roman" w:hAnsi="Times New Roman" w:cs="Times New Roman"/>
          <w:color w:val="000000"/>
          <w:sz w:val="24"/>
          <w:szCs w:val="24"/>
        </w:rPr>
        <w:t>Pearson</w:t>
      </w:r>
      <w:proofErr w:type="spellEnd"/>
      <w:r w:rsidRPr="00D1609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16094">
        <w:rPr>
          <w:rFonts w:ascii="Times New Roman" w:hAnsi="Times New Roman" w:cs="Times New Roman"/>
          <w:color w:val="000000"/>
          <w:sz w:val="24"/>
          <w:szCs w:val="24"/>
        </w:rPr>
        <w:t>Higher</w:t>
      </w:r>
      <w:proofErr w:type="spellEnd"/>
      <w:r w:rsidRPr="00D1609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16094">
        <w:rPr>
          <w:rFonts w:ascii="Times New Roman" w:hAnsi="Times New Roman" w:cs="Times New Roman"/>
          <w:color w:val="000000"/>
          <w:sz w:val="24"/>
          <w:szCs w:val="24"/>
        </w:rPr>
        <w:t>Education</w:t>
      </w:r>
      <w:proofErr w:type="spellEnd"/>
      <w:r w:rsidRPr="00D16094">
        <w:rPr>
          <w:rFonts w:ascii="Times New Roman" w:hAnsi="Times New Roman" w:cs="Times New Roman"/>
          <w:color w:val="000000"/>
          <w:sz w:val="24"/>
          <w:szCs w:val="24"/>
        </w:rPr>
        <w:t>,  2008</w:t>
      </w:r>
    </w:p>
    <w:p w:rsidR="00A947E1" w:rsidRPr="00D16094" w:rsidRDefault="00A947E1" w:rsidP="005134E2">
      <w:pPr>
        <w:numPr>
          <w:ilvl w:val="1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D16094">
        <w:rPr>
          <w:rFonts w:ascii="Times New Roman" w:hAnsi="Times New Roman" w:cs="Times New Roman"/>
          <w:color w:val="000000"/>
          <w:sz w:val="24"/>
          <w:szCs w:val="24"/>
          <w:lang w:val="en-US"/>
        </w:rPr>
        <w:t>Shinskey</w:t>
      </w:r>
      <w:proofErr w:type="spellEnd"/>
      <w:r w:rsidRPr="00D160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 Process </w:t>
      </w:r>
      <w:proofErr w:type="spellStart"/>
      <w:r w:rsidRPr="00D16094">
        <w:rPr>
          <w:rFonts w:ascii="Times New Roman" w:hAnsi="Times New Roman" w:cs="Times New Roman"/>
          <w:color w:val="000000"/>
          <w:sz w:val="24"/>
          <w:szCs w:val="24"/>
          <w:lang w:val="en-US"/>
        </w:rPr>
        <w:t>contro</w:t>
      </w:r>
      <w:proofErr w:type="spellEnd"/>
      <w:r w:rsidRPr="00D160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systems. Application design adjustment. </w:t>
      </w:r>
      <w:r w:rsidRPr="00D16094">
        <w:rPr>
          <w:rFonts w:ascii="Times New Roman" w:hAnsi="Times New Roman" w:cs="Times New Roman"/>
          <w:color w:val="000000"/>
          <w:sz w:val="24"/>
          <w:szCs w:val="24"/>
        </w:rPr>
        <w:t xml:space="preserve">M C </w:t>
      </w:r>
      <w:proofErr w:type="spellStart"/>
      <w:r w:rsidRPr="00D16094">
        <w:rPr>
          <w:rFonts w:ascii="Times New Roman" w:hAnsi="Times New Roman" w:cs="Times New Roman"/>
          <w:color w:val="000000"/>
          <w:sz w:val="24"/>
          <w:szCs w:val="24"/>
        </w:rPr>
        <w:t>Graw-hill</w:t>
      </w:r>
      <w:proofErr w:type="spellEnd"/>
      <w:r w:rsidRPr="00D1609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16094">
        <w:rPr>
          <w:rFonts w:ascii="Times New Roman" w:hAnsi="Times New Roman" w:cs="Times New Roman"/>
          <w:color w:val="000000"/>
          <w:sz w:val="24"/>
          <w:szCs w:val="24"/>
        </w:rPr>
        <w:t>book</w:t>
      </w:r>
      <w:proofErr w:type="spellEnd"/>
      <w:r w:rsidRPr="00D1609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16094">
        <w:rPr>
          <w:rFonts w:ascii="Times New Roman" w:hAnsi="Times New Roman" w:cs="Times New Roman"/>
          <w:color w:val="000000"/>
          <w:sz w:val="24"/>
          <w:szCs w:val="24"/>
        </w:rPr>
        <w:t>company</w:t>
      </w:r>
      <w:proofErr w:type="spellEnd"/>
      <w:r w:rsidRPr="00D16094">
        <w:rPr>
          <w:rFonts w:ascii="Times New Roman" w:hAnsi="Times New Roman" w:cs="Times New Roman"/>
          <w:color w:val="000000"/>
          <w:sz w:val="24"/>
          <w:szCs w:val="24"/>
        </w:rPr>
        <w:t>. 2001</w:t>
      </w:r>
    </w:p>
    <w:p w:rsidR="00A947E1" w:rsidRPr="00D16094" w:rsidRDefault="00A947E1" w:rsidP="005134E2">
      <w:pPr>
        <w:numPr>
          <w:ilvl w:val="1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D16094">
        <w:rPr>
          <w:rFonts w:ascii="Times New Roman" w:hAnsi="Times New Roman" w:cs="Times New Roman"/>
          <w:color w:val="000000"/>
          <w:sz w:val="24"/>
          <w:szCs w:val="24"/>
          <w:lang w:val="en-US"/>
        </w:rPr>
        <w:t>VisSim</w:t>
      </w:r>
      <w:proofErr w:type="spellEnd"/>
      <w:r w:rsidRPr="00D160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web site </w:t>
      </w:r>
      <w:hyperlink r:id="rId12" w:history="1">
        <w:r w:rsidRPr="00D16094">
          <w:rPr>
            <w:rStyle w:val="a7"/>
            <w:rFonts w:ascii="Times New Roman" w:hAnsi="Times New Roman" w:cs="Times New Roman"/>
            <w:color w:val="000000"/>
            <w:sz w:val="24"/>
            <w:szCs w:val="24"/>
            <w:lang w:val="en-US"/>
          </w:rPr>
          <w:t>http://www.vissim.com</w:t>
        </w:r>
      </w:hyperlink>
      <w:r w:rsidRPr="00D160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/</w:t>
      </w:r>
    </w:p>
    <w:p w:rsidR="00A947E1" w:rsidRPr="00D16094" w:rsidRDefault="00A947E1" w:rsidP="005134E2">
      <w:pPr>
        <w:numPr>
          <w:ilvl w:val="1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D160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Wolfgang </w:t>
      </w:r>
      <w:proofErr w:type="spellStart"/>
      <w:r w:rsidRPr="00D16094">
        <w:rPr>
          <w:rFonts w:ascii="Times New Roman" w:hAnsi="Times New Roman" w:cs="Times New Roman"/>
          <w:color w:val="000000"/>
          <w:sz w:val="24"/>
          <w:szCs w:val="24"/>
          <w:lang w:val="en-US"/>
        </w:rPr>
        <w:t>Altmann</w:t>
      </w:r>
      <w:proofErr w:type="spellEnd"/>
      <w:r w:rsidRPr="00D160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 Practical Process Control for Engineers and Technicians. </w:t>
      </w:r>
      <w:proofErr w:type="spellStart"/>
      <w:r w:rsidRPr="00D16094">
        <w:rPr>
          <w:rFonts w:ascii="Times New Roman" w:hAnsi="Times New Roman" w:cs="Times New Roman"/>
          <w:color w:val="000000"/>
          <w:sz w:val="24"/>
          <w:szCs w:val="24"/>
          <w:lang w:val="en-US"/>
        </w:rPr>
        <w:t>Newnes</w:t>
      </w:r>
      <w:proofErr w:type="spellEnd"/>
      <w:r w:rsidRPr="00D160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An imprint of Elsevier Linacre House, Jordan Hill, Oxford OX2 8DP. </w:t>
      </w:r>
      <w:r w:rsidRPr="00D16094">
        <w:rPr>
          <w:rFonts w:ascii="Times New Roman" w:hAnsi="Times New Roman" w:cs="Times New Roman"/>
          <w:color w:val="000000"/>
          <w:sz w:val="24"/>
          <w:szCs w:val="24"/>
        </w:rPr>
        <w:t>2005</w:t>
      </w:r>
    </w:p>
    <w:p w:rsidR="00A947E1" w:rsidRPr="00D16094" w:rsidRDefault="00A947E1" w:rsidP="005134E2">
      <w:pPr>
        <w:numPr>
          <w:ilvl w:val="1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D16094">
        <w:rPr>
          <w:rFonts w:ascii="Times New Roman" w:hAnsi="Times New Roman" w:cs="Times New Roman"/>
          <w:color w:val="000000"/>
          <w:sz w:val="24"/>
          <w:szCs w:val="24"/>
        </w:rPr>
        <w:t xml:space="preserve">Материалы с сайтов </w:t>
      </w:r>
      <w:hyperlink r:id="rId13" w:history="1">
        <w:r w:rsidRPr="00D16094">
          <w:rPr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D16094">
          <w:rPr>
            <w:rFonts w:ascii="Times New Roman" w:hAnsi="Times New Roman" w:cs="Times New Roman"/>
            <w:sz w:val="24"/>
            <w:szCs w:val="24"/>
          </w:rPr>
          <w:t>://</w:t>
        </w:r>
        <w:r w:rsidRPr="00D16094">
          <w:rPr>
            <w:rFonts w:ascii="Times New Roman" w:hAnsi="Times New Roman" w:cs="Times New Roman"/>
            <w:sz w:val="24"/>
            <w:szCs w:val="24"/>
            <w:lang w:val="en-US"/>
          </w:rPr>
          <w:t>automation</w:t>
        </w:r>
        <w:r w:rsidRPr="00D16094">
          <w:rPr>
            <w:rFonts w:ascii="Times New Roman" w:hAnsi="Times New Roman" w:cs="Times New Roman"/>
            <w:sz w:val="24"/>
            <w:szCs w:val="24"/>
          </w:rPr>
          <w:t>-</w:t>
        </w:r>
        <w:r w:rsidRPr="00D16094">
          <w:rPr>
            <w:rFonts w:ascii="Times New Roman" w:hAnsi="Times New Roman" w:cs="Times New Roman"/>
            <w:sz w:val="24"/>
            <w:szCs w:val="24"/>
            <w:lang w:val="en-US"/>
          </w:rPr>
          <w:t>system</w:t>
        </w:r>
        <w:r w:rsidRPr="00D16094">
          <w:rPr>
            <w:rFonts w:ascii="Times New Roman" w:hAnsi="Times New Roman" w:cs="Times New Roman"/>
            <w:sz w:val="24"/>
            <w:szCs w:val="24"/>
          </w:rPr>
          <w:t>.</w:t>
        </w:r>
        <w:r w:rsidRPr="00D16094">
          <w:rPr>
            <w:rFonts w:ascii="Times New Roman" w:hAnsi="Times New Roman" w:cs="Times New Roman"/>
            <w:sz w:val="24"/>
            <w:szCs w:val="24"/>
            <w:lang w:val="en-US"/>
          </w:rPr>
          <w:t>ru</w:t>
        </w:r>
        <w:r w:rsidRPr="00D16094">
          <w:rPr>
            <w:rFonts w:ascii="Times New Roman" w:hAnsi="Times New Roman" w:cs="Times New Roman"/>
            <w:sz w:val="24"/>
            <w:szCs w:val="24"/>
          </w:rPr>
          <w:t>/</w:t>
        </w:r>
        <w:r w:rsidRPr="00D16094">
          <w:rPr>
            <w:rFonts w:ascii="Times New Roman" w:hAnsi="Times New Roman" w:cs="Times New Roman"/>
            <w:sz w:val="24"/>
            <w:szCs w:val="24"/>
            <w:lang w:val="en-US"/>
          </w:rPr>
          <w:t>promyshlennaya</w:t>
        </w:r>
        <w:r w:rsidRPr="00D16094">
          <w:rPr>
            <w:rFonts w:ascii="Times New Roman" w:hAnsi="Times New Roman" w:cs="Times New Roman"/>
            <w:sz w:val="24"/>
            <w:szCs w:val="24"/>
          </w:rPr>
          <w:t>-</w:t>
        </w:r>
        <w:r w:rsidRPr="00D16094">
          <w:rPr>
            <w:rFonts w:ascii="Times New Roman" w:hAnsi="Times New Roman" w:cs="Times New Roman"/>
            <w:sz w:val="24"/>
            <w:szCs w:val="24"/>
            <w:lang w:val="en-US"/>
          </w:rPr>
          <w:t>avtomatika</w:t>
        </w:r>
        <w:r w:rsidRPr="00D16094">
          <w:rPr>
            <w:rFonts w:ascii="Times New Roman" w:hAnsi="Times New Roman" w:cs="Times New Roman"/>
            <w:sz w:val="24"/>
            <w:szCs w:val="24"/>
          </w:rPr>
          <w:t>.</w:t>
        </w:r>
        <w:r w:rsidRPr="00D16094">
          <w:rPr>
            <w:rFonts w:ascii="Times New Roman" w:hAnsi="Times New Roman" w:cs="Times New Roman"/>
            <w:sz w:val="24"/>
            <w:szCs w:val="24"/>
            <w:lang w:val="en-US"/>
          </w:rPr>
          <w:t>html</w:t>
        </w:r>
      </w:hyperlink>
      <w:r w:rsidRPr="00D16094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  <w:hyperlink r:id="rId14" w:history="1">
        <w:r w:rsidRPr="00D16094">
          <w:rPr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D16094">
          <w:rPr>
            <w:rFonts w:ascii="Times New Roman" w:hAnsi="Times New Roman" w:cs="Times New Roman"/>
            <w:sz w:val="24"/>
            <w:szCs w:val="24"/>
          </w:rPr>
          <w:t>://</w:t>
        </w:r>
        <w:r w:rsidRPr="00D16094">
          <w:rPr>
            <w:rFonts w:ascii="Times New Roman" w:hAnsi="Times New Roman" w:cs="Times New Roman"/>
            <w:sz w:val="24"/>
            <w:szCs w:val="24"/>
            <w:lang w:val="en-US"/>
          </w:rPr>
          <w:t>asutrade</w:t>
        </w:r>
        <w:r w:rsidRPr="00D16094">
          <w:rPr>
            <w:rFonts w:ascii="Times New Roman" w:hAnsi="Times New Roman" w:cs="Times New Roman"/>
            <w:sz w:val="24"/>
            <w:szCs w:val="24"/>
          </w:rPr>
          <w:t>.</w:t>
        </w:r>
        <w:r w:rsidRPr="00D16094">
          <w:rPr>
            <w:rFonts w:ascii="Times New Roman" w:hAnsi="Times New Roman" w:cs="Times New Roman"/>
            <w:sz w:val="24"/>
            <w:szCs w:val="24"/>
            <w:lang w:val="en-US"/>
          </w:rPr>
          <w:t>ru</w:t>
        </w:r>
        <w:r w:rsidRPr="00D16094">
          <w:rPr>
            <w:rFonts w:ascii="Times New Roman" w:hAnsi="Times New Roman" w:cs="Times New Roman"/>
            <w:sz w:val="24"/>
            <w:szCs w:val="24"/>
          </w:rPr>
          <w:t>/</w:t>
        </w:r>
      </w:hyperlink>
      <w:hyperlink r:id="rId15" w:history="1">
        <w:r w:rsidRPr="00D16094">
          <w:rPr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D16094">
          <w:rPr>
            <w:rFonts w:ascii="Times New Roman" w:hAnsi="Times New Roman" w:cs="Times New Roman"/>
            <w:sz w:val="24"/>
            <w:szCs w:val="24"/>
          </w:rPr>
          <w:t>://</w:t>
        </w:r>
        <w:r w:rsidRPr="00D16094">
          <w:rPr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D16094">
          <w:rPr>
            <w:rFonts w:ascii="Times New Roman" w:hAnsi="Times New Roman" w:cs="Times New Roman"/>
            <w:sz w:val="24"/>
            <w:szCs w:val="24"/>
          </w:rPr>
          <w:t>.</w:t>
        </w:r>
        <w:r w:rsidRPr="00D16094">
          <w:rPr>
            <w:rFonts w:ascii="Times New Roman" w:hAnsi="Times New Roman" w:cs="Times New Roman"/>
            <w:sz w:val="24"/>
            <w:szCs w:val="24"/>
            <w:lang w:val="en-US"/>
          </w:rPr>
          <w:t>asutp</w:t>
        </w:r>
        <w:r w:rsidRPr="00D16094">
          <w:rPr>
            <w:rFonts w:ascii="Times New Roman" w:hAnsi="Times New Roman" w:cs="Times New Roman"/>
            <w:sz w:val="24"/>
            <w:szCs w:val="24"/>
          </w:rPr>
          <w:t>.</w:t>
        </w:r>
        <w:r w:rsidRPr="00D16094">
          <w:rPr>
            <w:rFonts w:ascii="Times New Roman" w:hAnsi="Times New Roman" w:cs="Times New Roman"/>
            <w:sz w:val="24"/>
            <w:szCs w:val="24"/>
            <w:lang w:val="en-US"/>
          </w:rPr>
          <w:t>ru</w:t>
        </w:r>
        <w:r w:rsidRPr="00D16094">
          <w:rPr>
            <w:rFonts w:ascii="Times New Roman" w:hAnsi="Times New Roman" w:cs="Times New Roman"/>
            <w:sz w:val="24"/>
            <w:szCs w:val="24"/>
          </w:rPr>
          <w:t>/</w:t>
        </w:r>
      </w:hyperlink>
      <w:r w:rsidRPr="00D16094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hyperlink r:id="rId16" w:history="1">
        <w:r w:rsidRPr="00D16094">
          <w:rPr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D16094">
          <w:rPr>
            <w:rFonts w:ascii="Times New Roman" w:hAnsi="Times New Roman" w:cs="Times New Roman"/>
            <w:sz w:val="24"/>
            <w:szCs w:val="24"/>
          </w:rPr>
          <w:t>://</w:t>
        </w:r>
        <w:r w:rsidRPr="00D16094">
          <w:rPr>
            <w:rFonts w:ascii="Times New Roman" w:hAnsi="Times New Roman" w:cs="Times New Roman"/>
            <w:sz w:val="24"/>
            <w:szCs w:val="24"/>
            <w:lang w:val="en-US"/>
          </w:rPr>
          <w:t>asutpnews</w:t>
        </w:r>
        <w:r w:rsidRPr="00D16094">
          <w:rPr>
            <w:rFonts w:ascii="Times New Roman" w:hAnsi="Times New Roman" w:cs="Times New Roman"/>
            <w:sz w:val="24"/>
            <w:szCs w:val="24"/>
          </w:rPr>
          <w:t>.</w:t>
        </w:r>
        <w:r w:rsidRPr="00D16094">
          <w:rPr>
            <w:rFonts w:ascii="Times New Roman" w:hAnsi="Times New Roman" w:cs="Times New Roman"/>
            <w:sz w:val="24"/>
            <w:szCs w:val="24"/>
            <w:lang w:val="en-US"/>
          </w:rPr>
          <w:t>ru</w:t>
        </w:r>
        <w:r w:rsidRPr="00D16094">
          <w:rPr>
            <w:rFonts w:ascii="Times New Roman" w:hAnsi="Times New Roman" w:cs="Times New Roman"/>
            <w:sz w:val="24"/>
            <w:szCs w:val="24"/>
          </w:rPr>
          <w:t>/</w:t>
        </w:r>
      </w:hyperlink>
      <w:r w:rsidRPr="00D16094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  <w:hyperlink r:id="rId17" w:history="1">
        <w:r w:rsidRPr="00D16094">
          <w:rPr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D16094">
          <w:rPr>
            <w:rFonts w:ascii="Times New Roman" w:hAnsi="Times New Roman" w:cs="Times New Roman"/>
            <w:sz w:val="24"/>
            <w:szCs w:val="24"/>
          </w:rPr>
          <w:t>://</w:t>
        </w:r>
        <w:r w:rsidRPr="00D16094">
          <w:rPr>
            <w:rFonts w:ascii="Times New Roman" w:hAnsi="Times New Roman" w:cs="Times New Roman"/>
            <w:sz w:val="24"/>
            <w:szCs w:val="24"/>
            <w:lang w:val="en-US"/>
          </w:rPr>
          <w:t>time</w:t>
        </w:r>
        <w:r w:rsidRPr="00D16094">
          <w:rPr>
            <w:rFonts w:ascii="Times New Roman" w:hAnsi="Times New Roman" w:cs="Times New Roman"/>
            <w:sz w:val="24"/>
            <w:szCs w:val="24"/>
          </w:rPr>
          <w:t>-</w:t>
        </w:r>
        <w:r w:rsidRPr="00D16094">
          <w:rPr>
            <w:rFonts w:ascii="Times New Roman" w:hAnsi="Times New Roman" w:cs="Times New Roman"/>
            <w:sz w:val="24"/>
            <w:szCs w:val="24"/>
            <w:lang w:val="en-US"/>
          </w:rPr>
          <w:t>systems</w:t>
        </w:r>
        <w:r w:rsidRPr="00D16094">
          <w:rPr>
            <w:rFonts w:ascii="Times New Roman" w:hAnsi="Times New Roman" w:cs="Times New Roman"/>
            <w:sz w:val="24"/>
            <w:szCs w:val="24"/>
          </w:rPr>
          <w:t>.</w:t>
        </w:r>
        <w:r w:rsidRPr="00D16094">
          <w:rPr>
            <w:rFonts w:ascii="Times New Roman" w:hAnsi="Times New Roman" w:cs="Times New Roman"/>
            <w:sz w:val="24"/>
            <w:szCs w:val="24"/>
            <w:lang w:val="en-US"/>
          </w:rPr>
          <w:t>ru</w:t>
        </w:r>
        <w:r w:rsidRPr="00D16094">
          <w:rPr>
            <w:rFonts w:ascii="Times New Roman" w:hAnsi="Times New Roman" w:cs="Times New Roman"/>
            <w:sz w:val="24"/>
            <w:szCs w:val="24"/>
          </w:rPr>
          <w:t>/</w:t>
        </w:r>
      </w:hyperlink>
      <w:r w:rsidRPr="00D16094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  <w:hyperlink r:id="rId18" w:history="1">
        <w:r w:rsidRPr="00D16094">
          <w:rPr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D16094">
          <w:rPr>
            <w:rFonts w:ascii="Times New Roman" w:hAnsi="Times New Roman" w:cs="Times New Roman"/>
            <w:sz w:val="24"/>
            <w:szCs w:val="24"/>
          </w:rPr>
          <w:t>://</w:t>
        </w:r>
        <w:r w:rsidRPr="00D16094">
          <w:rPr>
            <w:rFonts w:ascii="Times New Roman" w:hAnsi="Times New Roman" w:cs="Times New Roman"/>
            <w:sz w:val="24"/>
            <w:szCs w:val="24"/>
            <w:lang w:val="en-US"/>
          </w:rPr>
          <w:t>asu</w:t>
        </w:r>
        <w:r w:rsidRPr="00D16094">
          <w:rPr>
            <w:rFonts w:ascii="Times New Roman" w:hAnsi="Times New Roman" w:cs="Times New Roman"/>
            <w:sz w:val="24"/>
            <w:szCs w:val="24"/>
          </w:rPr>
          <w:t>-</w:t>
        </w:r>
        <w:r w:rsidRPr="00D16094">
          <w:rPr>
            <w:rFonts w:ascii="Times New Roman" w:hAnsi="Times New Roman" w:cs="Times New Roman"/>
            <w:sz w:val="24"/>
            <w:szCs w:val="24"/>
            <w:lang w:val="en-US"/>
          </w:rPr>
          <w:t>tp</w:t>
        </w:r>
        <w:r w:rsidRPr="00D16094">
          <w:rPr>
            <w:rFonts w:ascii="Times New Roman" w:hAnsi="Times New Roman" w:cs="Times New Roman"/>
            <w:sz w:val="24"/>
            <w:szCs w:val="24"/>
          </w:rPr>
          <w:t>.</w:t>
        </w:r>
        <w:r w:rsidRPr="00D16094">
          <w:rPr>
            <w:rFonts w:ascii="Times New Roman" w:hAnsi="Times New Roman" w:cs="Times New Roman"/>
            <w:sz w:val="24"/>
            <w:szCs w:val="24"/>
            <w:lang w:val="en-US"/>
          </w:rPr>
          <w:t>org</w:t>
        </w:r>
        <w:r w:rsidRPr="00D16094">
          <w:rPr>
            <w:rFonts w:ascii="Times New Roman" w:hAnsi="Times New Roman" w:cs="Times New Roman"/>
            <w:sz w:val="24"/>
            <w:szCs w:val="24"/>
          </w:rPr>
          <w:t>/</w:t>
        </w:r>
      </w:hyperlink>
      <w:proofErr w:type="gramStart"/>
      <w:r w:rsidRPr="00D16094">
        <w:rPr>
          <w:rFonts w:ascii="Times New Roman" w:hAnsi="Times New Roman" w:cs="Times New Roman"/>
          <w:color w:val="000000"/>
          <w:sz w:val="24"/>
          <w:szCs w:val="24"/>
        </w:rPr>
        <w:t xml:space="preserve"> ;</w:t>
      </w:r>
      <w:proofErr w:type="gramEnd"/>
      <w:r w:rsidRPr="00D1609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hyperlink r:id="rId19" w:history="1">
        <w:r w:rsidRPr="00D16094">
          <w:rPr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D16094">
          <w:rPr>
            <w:rFonts w:ascii="Times New Roman" w:hAnsi="Times New Roman" w:cs="Times New Roman"/>
            <w:sz w:val="24"/>
            <w:szCs w:val="24"/>
          </w:rPr>
          <w:t>://</w:t>
        </w:r>
        <w:r w:rsidRPr="00D16094">
          <w:rPr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D16094">
          <w:rPr>
            <w:rFonts w:ascii="Times New Roman" w:hAnsi="Times New Roman" w:cs="Times New Roman"/>
            <w:sz w:val="24"/>
            <w:szCs w:val="24"/>
          </w:rPr>
          <w:t>.</w:t>
        </w:r>
        <w:r w:rsidRPr="00D16094">
          <w:rPr>
            <w:rFonts w:ascii="Times New Roman" w:hAnsi="Times New Roman" w:cs="Times New Roman"/>
            <w:sz w:val="24"/>
            <w:szCs w:val="24"/>
            <w:lang w:val="en-US"/>
          </w:rPr>
          <w:t>avtprom</w:t>
        </w:r>
        <w:r w:rsidRPr="00D16094">
          <w:rPr>
            <w:rFonts w:ascii="Times New Roman" w:hAnsi="Times New Roman" w:cs="Times New Roman"/>
            <w:sz w:val="24"/>
            <w:szCs w:val="24"/>
          </w:rPr>
          <w:t>.</w:t>
        </w:r>
        <w:r w:rsidRPr="00D16094">
          <w:rPr>
            <w:rFonts w:ascii="Times New Roman" w:hAnsi="Times New Roman" w:cs="Times New Roman"/>
            <w:sz w:val="24"/>
            <w:szCs w:val="24"/>
            <w:lang w:val="en-US"/>
          </w:rPr>
          <w:t>ru</w:t>
        </w:r>
        <w:r w:rsidRPr="00D16094">
          <w:rPr>
            <w:rFonts w:ascii="Times New Roman" w:hAnsi="Times New Roman" w:cs="Times New Roman"/>
            <w:sz w:val="24"/>
            <w:szCs w:val="24"/>
          </w:rPr>
          <w:t>/</w:t>
        </w:r>
      </w:hyperlink>
      <w:r w:rsidRPr="00D16094">
        <w:rPr>
          <w:rFonts w:ascii="Times New Roman" w:hAnsi="Times New Roman" w:cs="Times New Roman"/>
          <w:color w:val="000000"/>
          <w:sz w:val="24"/>
          <w:szCs w:val="24"/>
        </w:rPr>
        <w:t xml:space="preserve"> , </w:t>
      </w:r>
      <w:hyperlink r:id="rId20" w:history="1">
        <w:r w:rsidRPr="00D16094">
          <w:rPr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D16094">
          <w:rPr>
            <w:rFonts w:ascii="Times New Roman" w:hAnsi="Times New Roman" w:cs="Times New Roman"/>
            <w:sz w:val="24"/>
            <w:szCs w:val="24"/>
          </w:rPr>
          <w:t>.</w:t>
        </w:r>
        <w:r w:rsidRPr="00D16094">
          <w:rPr>
            <w:rFonts w:ascii="Times New Roman" w:hAnsi="Times New Roman" w:cs="Times New Roman"/>
            <w:sz w:val="24"/>
            <w:szCs w:val="24"/>
            <w:lang w:val="en-US"/>
          </w:rPr>
          <w:t>automatization</w:t>
        </w:r>
        <w:r w:rsidRPr="00D16094">
          <w:rPr>
            <w:rFonts w:ascii="Times New Roman" w:hAnsi="Times New Roman" w:cs="Times New Roman"/>
            <w:sz w:val="24"/>
            <w:szCs w:val="24"/>
          </w:rPr>
          <w:t>_</w:t>
        </w:r>
        <w:r w:rsidRPr="00D16094">
          <w:rPr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Pr="00D16094">
        <w:rPr>
          <w:rFonts w:ascii="Times New Roman" w:hAnsi="Times New Roman" w:cs="Times New Roman"/>
          <w:color w:val="000000"/>
          <w:sz w:val="24"/>
          <w:szCs w:val="24"/>
        </w:rPr>
        <w:t xml:space="preserve"> , </w:t>
      </w:r>
      <w:hyperlink r:id="rId21" w:history="1">
        <w:r w:rsidRPr="00D16094">
          <w:rPr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D16094">
          <w:rPr>
            <w:rFonts w:ascii="Times New Roman" w:hAnsi="Times New Roman" w:cs="Times New Roman"/>
            <w:sz w:val="24"/>
            <w:szCs w:val="24"/>
          </w:rPr>
          <w:t>.</w:t>
        </w:r>
        <w:r w:rsidRPr="00D16094">
          <w:rPr>
            <w:rFonts w:ascii="Times New Roman" w:hAnsi="Times New Roman" w:cs="Times New Roman"/>
            <w:sz w:val="24"/>
            <w:szCs w:val="24"/>
            <w:lang w:val="en-US"/>
          </w:rPr>
          <w:t>etu</w:t>
        </w:r>
        <w:r w:rsidRPr="00D16094">
          <w:rPr>
            <w:rFonts w:ascii="Times New Roman" w:hAnsi="Times New Roman" w:cs="Times New Roman"/>
            <w:sz w:val="24"/>
            <w:szCs w:val="24"/>
          </w:rPr>
          <w:t>.</w:t>
        </w:r>
        <w:r w:rsidRPr="00D16094">
          <w:rPr>
            <w:rFonts w:ascii="Times New Roman" w:hAnsi="Times New Roman" w:cs="Times New Roman"/>
            <w:sz w:val="24"/>
            <w:szCs w:val="24"/>
            <w:lang w:val="en-US"/>
          </w:rPr>
          <w:t>ru</w:t>
        </w:r>
        <w:r w:rsidRPr="00D16094">
          <w:rPr>
            <w:rFonts w:ascii="Times New Roman" w:hAnsi="Times New Roman" w:cs="Times New Roman"/>
            <w:sz w:val="24"/>
            <w:szCs w:val="24"/>
          </w:rPr>
          <w:t>/</w:t>
        </w:r>
        <w:r w:rsidRPr="00D16094">
          <w:rPr>
            <w:rFonts w:ascii="Times New Roman" w:hAnsi="Times New Roman" w:cs="Times New Roman"/>
            <w:sz w:val="24"/>
            <w:szCs w:val="24"/>
            <w:lang w:val="en-US"/>
          </w:rPr>
          <w:t>kafedrs</w:t>
        </w:r>
        <w:r w:rsidRPr="00D16094">
          <w:rPr>
            <w:rFonts w:ascii="Times New Roman" w:hAnsi="Times New Roman" w:cs="Times New Roman"/>
            <w:sz w:val="24"/>
            <w:szCs w:val="24"/>
          </w:rPr>
          <w:t>/</w:t>
        </w:r>
        <w:r w:rsidRPr="00D16094">
          <w:rPr>
            <w:rFonts w:ascii="Times New Roman" w:hAnsi="Times New Roman" w:cs="Times New Roman"/>
            <w:sz w:val="24"/>
            <w:szCs w:val="24"/>
            <w:lang w:val="en-US"/>
          </w:rPr>
          <w:t>apu</w:t>
        </w:r>
        <w:r w:rsidRPr="00D16094">
          <w:rPr>
            <w:rFonts w:ascii="Times New Roman" w:hAnsi="Times New Roman" w:cs="Times New Roman"/>
            <w:sz w:val="24"/>
            <w:szCs w:val="24"/>
          </w:rPr>
          <w:t>/</w:t>
        </w:r>
        <w:r w:rsidRPr="00D16094">
          <w:rPr>
            <w:rFonts w:ascii="Times New Roman" w:hAnsi="Times New Roman" w:cs="Times New Roman"/>
            <w:sz w:val="24"/>
            <w:szCs w:val="24"/>
            <w:lang w:val="en-US"/>
          </w:rPr>
          <w:t>index</w:t>
        </w:r>
        <w:r w:rsidRPr="00D16094">
          <w:rPr>
            <w:rFonts w:ascii="Times New Roman" w:hAnsi="Times New Roman" w:cs="Times New Roman"/>
            <w:sz w:val="24"/>
            <w:szCs w:val="24"/>
          </w:rPr>
          <w:t>.</w:t>
        </w:r>
        <w:r w:rsidRPr="00D16094">
          <w:rPr>
            <w:rFonts w:ascii="Times New Roman" w:hAnsi="Times New Roman" w:cs="Times New Roman"/>
            <w:sz w:val="24"/>
            <w:szCs w:val="24"/>
            <w:lang w:val="en-US"/>
          </w:rPr>
          <w:t>htm</w:t>
        </w:r>
      </w:hyperlink>
      <w:r w:rsidRPr="00D16094">
        <w:rPr>
          <w:rFonts w:ascii="Times New Roman" w:hAnsi="Times New Roman" w:cs="Times New Roman"/>
          <w:color w:val="000000"/>
          <w:sz w:val="24"/>
          <w:szCs w:val="24"/>
        </w:rPr>
        <w:t xml:space="preserve"> , </w:t>
      </w:r>
      <w:hyperlink r:id="rId22" w:history="1">
        <w:r w:rsidRPr="00D16094">
          <w:rPr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D16094">
          <w:rPr>
            <w:rFonts w:ascii="Times New Roman" w:hAnsi="Times New Roman" w:cs="Times New Roman"/>
            <w:sz w:val="24"/>
            <w:szCs w:val="24"/>
          </w:rPr>
          <w:t>.</w:t>
        </w:r>
        <w:r w:rsidRPr="00D16094">
          <w:rPr>
            <w:rFonts w:ascii="Times New Roman" w:hAnsi="Times New Roman" w:cs="Times New Roman"/>
            <w:sz w:val="24"/>
            <w:szCs w:val="24"/>
            <w:lang w:val="en-US"/>
          </w:rPr>
          <w:t>scada</w:t>
        </w:r>
        <w:r w:rsidRPr="00D16094">
          <w:rPr>
            <w:rFonts w:ascii="Times New Roman" w:hAnsi="Times New Roman" w:cs="Times New Roman"/>
            <w:sz w:val="24"/>
            <w:szCs w:val="24"/>
          </w:rPr>
          <w:t>.</w:t>
        </w:r>
        <w:r w:rsidRPr="00D16094">
          <w:rPr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Pr="00D16094">
        <w:rPr>
          <w:rFonts w:ascii="Times New Roman" w:hAnsi="Times New Roman" w:cs="Times New Roman"/>
          <w:color w:val="000000"/>
          <w:sz w:val="24"/>
          <w:szCs w:val="24"/>
        </w:rPr>
        <w:t xml:space="preserve"> , </w:t>
      </w:r>
      <w:hyperlink r:id="rId23" w:history="1">
        <w:r w:rsidRPr="00D16094">
          <w:rPr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D16094">
          <w:rPr>
            <w:rFonts w:ascii="Times New Roman" w:hAnsi="Times New Roman" w:cs="Times New Roman"/>
            <w:sz w:val="24"/>
            <w:szCs w:val="24"/>
          </w:rPr>
          <w:t>.</w:t>
        </w:r>
        <w:r w:rsidRPr="00D16094">
          <w:rPr>
            <w:rFonts w:ascii="Times New Roman" w:hAnsi="Times New Roman" w:cs="Times New Roman"/>
            <w:sz w:val="24"/>
            <w:szCs w:val="24"/>
            <w:lang w:val="en-US"/>
          </w:rPr>
          <w:t>rakurs</w:t>
        </w:r>
        <w:r w:rsidRPr="00D16094">
          <w:rPr>
            <w:rFonts w:ascii="Times New Roman" w:hAnsi="Times New Roman" w:cs="Times New Roman"/>
            <w:sz w:val="24"/>
            <w:szCs w:val="24"/>
          </w:rPr>
          <w:t>.</w:t>
        </w:r>
        <w:r w:rsidRPr="00D16094">
          <w:rPr>
            <w:rFonts w:ascii="Times New Roman" w:hAnsi="Times New Roman" w:cs="Times New Roman"/>
            <w:sz w:val="24"/>
            <w:szCs w:val="24"/>
            <w:lang w:val="en-US"/>
          </w:rPr>
          <w:t>spb</w:t>
        </w:r>
        <w:r w:rsidRPr="00D16094">
          <w:rPr>
            <w:rFonts w:ascii="Times New Roman" w:hAnsi="Times New Roman" w:cs="Times New Roman"/>
            <w:sz w:val="24"/>
            <w:szCs w:val="24"/>
          </w:rPr>
          <w:t>.</w:t>
        </w:r>
        <w:r w:rsidRPr="00D16094">
          <w:rPr>
            <w:rFonts w:ascii="Times New Roman" w:hAnsi="Times New Roman" w:cs="Times New Roman"/>
            <w:sz w:val="24"/>
            <w:szCs w:val="24"/>
            <w:lang w:val="en-US"/>
          </w:rPr>
          <w:t>ru</w:t>
        </w:r>
        <w:r w:rsidRPr="00D16094">
          <w:rPr>
            <w:rFonts w:ascii="Times New Roman" w:hAnsi="Times New Roman" w:cs="Times New Roman"/>
            <w:sz w:val="24"/>
            <w:szCs w:val="24"/>
          </w:rPr>
          <w:t>/</w:t>
        </w:r>
      </w:hyperlink>
      <w:r w:rsidRPr="00D16094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hyperlink r:id="rId24" w:history="1">
        <w:r w:rsidRPr="00D16094">
          <w:rPr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D16094">
          <w:rPr>
            <w:rFonts w:ascii="Times New Roman" w:hAnsi="Times New Roman" w:cs="Times New Roman"/>
            <w:sz w:val="24"/>
            <w:szCs w:val="24"/>
          </w:rPr>
          <w:t>.</w:t>
        </w:r>
        <w:r w:rsidRPr="00D16094">
          <w:rPr>
            <w:rFonts w:ascii="Times New Roman" w:hAnsi="Times New Roman" w:cs="Times New Roman"/>
            <w:sz w:val="24"/>
            <w:szCs w:val="24"/>
            <w:lang w:val="en-US"/>
          </w:rPr>
          <w:t>szma</w:t>
        </w:r>
        <w:r w:rsidRPr="00D16094">
          <w:rPr>
            <w:rFonts w:ascii="Times New Roman" w:hAnsi="Times New Roman" w:cs="Times New Roman"/>
            <w:sz w:val="24"/>
            <w:szCs w:val="24"/>
          </w:rPr>
          <w:t>.</w:t>
        </w:r>
        <w:r w:rsidRPr="00D16094">
          <w:rPr>
            <w:rFonts w:ascii="Times New Roman" w:hAnsi="Times New Roman" w:cs="Times New Roman"/>
            <w:sz w:val="24"/>
            <w:szCs w:val="24"/>
            <w:lang w:val="en-US"/>
          </w:rPr>
          <w:t>org</w:t>
        </w:r>
      </w:hyperlink>
      <w:r w:rsidRPr="00D16094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hyperlink r:id="rId25" w:history="1">
        <w:r w:rsidRPr="00D16094">
          <w:rPr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D16094">
          <w:rPr>
            <w:rFonts w:ascii="Times New Roman" w:hAnsi="Times New Roman" w:cs="Times New Roman"/>
            <w:sz w:val="24"/>
            <w:szCs w:val="24"/>
          </w:rPr>
          <w:t>.</w:t>
        </w:r>
        <w:r w:rsidRPr="00D16094">
          <w:rPr>
            <w:rFonts w:ascii="Times New Roman" w:hAnsi="Times New Roman" w:cs="Times New Roman"/>
            <w:sz w:val="24"/>
            <w:szCs w:val="24"/>
            <w:lang w:val="en-US"/>
          </w:rPr>
          <w:t>arh</w:t>
        </w:r>
        <w:r w:rsidRPr="00D16094">
          <w:rPr>
            <w:rFonts w:ascii="Times New Roman" w:hAnsi="Times New Roman" w:cs="Times New Roman"/>
            <w:sz w:val="24"/>
            <w:szCs w:val="24"/>
          </w:rPr>
          <w:t>.</w:t>
        </w:r>
        <w:r w:rsidRPr="00D16094">
          <w:rPr>
            <w:rFonts w:ascii="Times New Roman" w:hAnsi="Times New Roman" w:cs="Times New Roman"/>
            <w:sz w:val="24"/>
            <w:szCs w:val="24"/>
            <w:lang w:val="en-US"/>
          </w:rPr>
          <w:t>ru</w:t>
        </w:r>
        <w:r w:rsidRPr="00D16094">
          <w:rPr>
            <w:rFonts w:ascii="Times New Roman" w:hAnsi="Times New Roman" w:cs="Times New Roman"/>
            <w:sz w:val="24"/>
            <w:szCs w:val="24"/>
          </w:rPr>
          <w:t>/~</w:t>
        </w:r>
        <w:r w:rsidRPr="00D16094">
          <w:rPr>
            <w:rFonts w:ascii="Times New Roman" w:hAnsi="Times New Roman" w:cs="Times New Roman"/>
            <w:sz w:val="24"/>
            <w:szCs w:val="24"/>
            <w:lang w:val="en-US"/>
          </w:rPr>
          <w:t>racurs</w:t>
        </w:r>
      </w:hyperlink>
      <w:r w:rsidRPr="00D16094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hyperlink r:id="rId26" w:history="1">
        <w:r w:rsidRPr="00D16094">
          <w:rPr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D16094">
          <w:rPr>
            <w:rFonts w:ascii="Times New Roman" w:hAnsi="Times New Roman" w:cs="Times New Roman"/>
            <w:sz w:val="24"/>
            <w:szCs w:val="24"/>
          </w:rPr>
          <w:t>://</w:t>
        </w:r>
        <w:r w:rsidRPr="00D16094">
          <w:rPr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D16094">
          <w:rPr>
            <w:rFonts w:ascii="Times New Roman" w:hAnsi="Times New Roman" w:cs="Times New Roman"/>
            <w:sz w:val="24"/>
            <w:szCs w:val="24"/>
          </w:rPr>
          <w:t>.</w:t>
        </w:r>
        <w:r w:rsidRPr="00D16094">
          <w:rPr>
            <w:rFonts w:ascii="Times New Roman" w:hAnsi="Times New Roman" w:cs="Times New Roman"/>
            <w:sz w:val="24"/>
            <w:szCs w:val="24"/>
            <w:lang w:val="en-US"/>
          </w:rPr>
          <w:t>adastra</w:t>
        </w:r>
        <w:r w:rsidRPr="00D16094">
          <w:rPr>
            <w:rFonts w:ascii="Times New Roman" w:hAnsi="Times New Roman" w:cs="Times New Roman"/>
            <w:sz w:val="24"/>
            <w:szCs w:val="24"/>
          </w:rPr>
          <w:t>.</w:t>
        </w:r>
        <w:r w:rsidRPr="00D16094">
          <w:rPr>
            <w:rFonts w:ascii="Times New Roman" w:hAnsi="Times New Roman" w:cs="Times New Roman"/>
            <w:sz w:val="24"/>
            <w:szCs w:val="24"/>
            <w:lang w:val="en-US"/>
          </w:rPr>
          <w:t>ru</w:t>
        </w:r>
        <w:r w:rsidRPr="00D16094">
          <w:rPr>
            <w:rFonts w:ascii="Times New Roman" w:hAnsi="Times New Roman" w:cs="Times New Roman"/>
            <w:sz w:val="24"/>
            <w:szCs w:val="24"/>
          </w:rPr>
          <w:t>/</w:t>
        </w:r>
        <w:r w:rsidRPr="00D16094">
          <w:rPr>
            <w:rFonts w:ascii="Times New Roman" w:hAnsi="Times New Roman" w:cs="Times New Roman"/>
            <w:sz w:val="24"/>
            <w:szCs w:val="24"/>
            <w:lang w:val="en-US"/>
          </w:rPr>
          <w:t>news</w:t>
        </w:r>
        <w:r w:rsidRPr="00D16094">
          <w:rPr>
            <w:rFonts w:ascii="Times New Roman" w:hAnsi="Times New Roman" w:cs="Times New Roman"/>
            <w:sz w:val="24"/>
            <w:szCs w:val="24"/>
          </w:rPr>
          <w:t>/</w:t>
        </w:r>
        <w:r w:rsidRPr="00D16094">
          <w:rPr>
            <w:rFonts w:ascii="Times New Roman" w:hAnsi="Times New Roman" w:cs="Times New Roman"/>
            <w:sz w:val="24"/>
            <w:szCs w:val="24"/>
            <w:lang w:val="en-US"/>
          </w:rPr>
          <w:t>uran</w:t>
        </w:r>
        <w:r w:rsidRPr="00D16094">
          <w:rPr>
            <w:rFonts w:ascii="Times New Roman" w:hAnsi="Times New Roman" w:cs="Times New Roman"/>
            <w:sz w:val="24"/>
            <w:szCs w:val="24"/>
          </w:rPr>
          <w:t>/</w:t>
        </w:r>
      </w:hyperlink>
      <w:r w:rsidRPr="00D16094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hyperlink r:id="rId27" w:history="1">
        <w:r w:rsidRPr="00D16094">
          <w:rPr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D16094">
          <w:rPr>
            <w:rFonts w:ascii="Times New Roman" w:hAnsi="Times New Roman" w:cs="Times New Roman"/>
            <w:sz w:val="24"/>
            <w:szCs w:val="24"/>
          </w:rPr>
          <w:t>://</w:t>
        </w:r>
        <w:r w:rsidRPr="00D16094">
          <w:rPr>
            <w:rFonts w:ascii="Times New Roman" w:hAnsi="Times New Roman" w:cs="Times New Roman"/>
            <w:sz w:val="24"/>
            <w:szCs w:val="24"/>
            <w:lang w:val="en-US"/>
          </w:rPr>
          <w:t>tracemode</w:t>
        </w:r>
        <w:r w:rsidRPr="00D16094">
          <w:rPr>
            <w:rFonts w:ascii="Times New Roman" w:hAnsi="Times New Roman" w:cs="Times New Roman"/>
            <w:sz w:val="24"/>
            <w:szCs w:val="24"/>
          </w:rPr>
          <w:t>.</w:t>
        </w:r>
        <w:r w:rsidRPr="00D16094">
          <w:rPr>
            <w:rFonts w:ascii="Times New Roman" w:hAnsi="Times New Roman" w:cs="Times New Roman"/>
            <w:sz w:val="24"/>
            <w:szCs w:val="24"/>
            <w:lang w:val="en-US"/>
          </w:rPr>
          <w:t>com</w:t>
        </w:r>
        <w:r w:rsidRPr="00D16094">
          <w:rPr>
            <w:rFonts w:ascii="Times New Roman" w:hAnsi="Times New Roman" w:cs="Times New Roman"/>
            <w:sz w:val="24"/>
            <w:szCs w:val="24"/>
          </w:rPr>
          <w:t>.</w:t>
        </w:r>
        <w:r w:rsidRPr="00D16094">
          <w:rPr>
            <w:rFonts w:ascii="Times New Roman" w:hAnsi="Times New Roman" w:cs="Times New Roman"/>
            <w:sz w:val="24"/>
            <w:szCs w:val="24"/>
            <w:lang w:val="en-US"/>
          </w:rPr>
          <w:t>ua</w:t>
        </w:r>
        <w:r w:rsidRPr="00D16094">
          <w:rPr>
            <w:rFonts w:ascii="Times New Roman" w:hAnsi="Times New Roman" w:cs="Times New Roman"/>
            <w:sz w:val="24"/>
            <w:szCs w:val="24"/>
          </w:rPr>
          <w:t>/</w:t>
        </w:r>
      </w:hyperlink>
      <w:hyperlink r:id="rId28" w:history="1">
        <w:r w:rsidRPr="00D16094">
          <w:rPr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D16094">
          <w:rPr>
            <w:rFonts w:ascii="Times New Roman" w:hAnsi="Times New Roman" w:cs="Times New Roman"/>
            <w:sz w:val="24"/>
            <w:szCs w:val="24"/>
          </w:rPr>
          <w:t>://</w:t>
        </w:r>
        <w:r w:rsidRPr="00D16094">
          <w:rPr>
            <w:rFonts w:ascii="Times New Roman" w:hAnsi="Times New Roman" w:cs="Times New Roman"/>
            <w:sz w:val="24"/>
            <w:szCs w:val="24"/>
            <w:lang w:val="en-US"/>
          </w:rPr>
          <w:t>promavtomatik</w:t>
        </w:r>
        <w:r w:rsidRPr="00D16094">
          <w:rPr>
            <w:rFonts w:ascii="Times New Roman" w:hAnsi="Times New Roman" w:cs="Times New Roman"/>
            <w:sz w:val="24"/>
            <w:szCs w:val="24"/>
          </w:rPr>
          <w:t>.</w:t>
        </w:r>
        <w:r w:rsidRPr="00D16094">
          <w:rPr>
            <w:rFonts w:ascii="Times New Roman" w:hAnsi="Times New Roman" w:cs="Times New Roman"/>
            <w:sz w:val="24"/>
            <w:szCs w:val="24"/>
            <w:lang w:val="en-US"/>
          </w:rPr>
          <w:t>ru</w:t>
        </w:r>
        <w:r w:rsidRPr="00D16094">
          <w:rPr>
            <w:rFonts w:ascii="Times New Roman" w:hAnsi="Times New Roman" w:cs="Times New Roman"/>
            <w:sz w:val="24"/>
            <w:szCs w:val="24"/>
          </w:rPr>
          <w:t>/</w:t>
        </w:r>
      </w:hyperlink>
      <w:hyperlink r:id="rId29" w:history="1">
        <w:r w:rsidRPr="00D16094">
          <w:rPr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D16094">
          <w:rPr>
            <w:rFonts w:ascii="Times New Roman" w:hAnsi="Times New Roman" w:cs="Times New Roman"/>
            <w:sz w:val="24"/>
            <w:szCs w:val="24"/>
          </w:rPr>
          <w:t>://</w:t>
        </w:r>
        <w:r w:rsidRPr="00D16094">
          <w:rPr>
            <w:rFonts w:ascii="Times New Roman" w:hAnsi="Times New Roman" w:cs="Times New Roman"/>
            <w:sz w:val="24"/>
            <w:szCs w:val="24"/>
            <w:lang w:val="en-US"/>
          </w:rPr>
          <w:t>automationlab</w:t>
        </w:r>
        <w:r w:rsidRPr="00D16094">
          <w:rPr>
            <w:rFonts w:ascii="Times New Roman" w:hAnsi="Times New Roman" w:cs="Times New Roman"/>
            <w:sz w:val="24"/>
            <w:szCs w:val="24"/>
          </w:rPr>
          <w:t>.</w:t>
        </w:r>
        <w:r w:rsidRPr="00D16094">
          <w:rPr>
            <w:rFonts w:ascii="Times New Roman" w:hAnsi="Times New Roman" w:cs="Times New Roman"/>
            <w:sz w:val="24"/>
            <w:szCs w:val="24"/>
            <w:lang w:val="en-US"/>
          </w:rPr>
          <w:t>ru</w:t>
        </w:r>
        <w:r w:rsidRPr="00D16094">
          <w:rPr>
            <w:rFonts w:ascii="Times New Roman" w:hAnsi="Times New Roman" w:cs="Times New Roman"/>
            <w:sz w:val="24"/>
            <w:szCs w:val="24"/>
          </w:rPr>
          <w:t>/</w:t>
        </w:r>
      </w:hyperlink>
      <w:r w:rsidRPr="00D16094">
        <w:rPr>
          <w:rFonts w:ascii="Times New Roman" w:hAnsi="Times New Roman" w:cs="Times New Roman"/>
          <w:color w:val="000000"/>
          <w:sz w:val="24"/>
          <w:szCs w:val="24"/>
        </w:rPr>
        <w:t xml:space="preserve"> , </w:t>
      </w:r>
      <w:hyperlink r:id="rId30" w:history="1">
        <w:r w:rsidRPr="00D16094">
          <w:rPr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D16094">
          <w:rPr>
            <w:rFonts w:ascii="Times New Roman" w:hAnsi="Times New Roman" w:cs="Times New Roman"/>
            <w:sz w:val="24"/>
            <w:szCs w:val="24"/>
          </w:rPr>
          <w:t>://</w:t>
        </w:r>
        <w:r w:rsidRPr="00D16094">
          <w:rPr>
            <w:rFonts w:ascii="Times New Roman" w:hAnsi="Times New Roman" w:cs="Times New Roman"/>
            <w:sz w:val="24"/>
            <w:szCs w:val="24"/>
            <w:lang w:val="en-US"/>
          </w:rPr>
          <w:t>siemens</w:t>
        </w:r>
        <w:r w:rsidRPr="00D16094">
          <w:rPr>
            <w:rFonts w:ascii="Times New Roman" w:hAnsi="Times New Roman" w:cs="Times New Roman"/>
            <w:sz w:val="24"/>
            <w:szCs w:val="24"/>
          </w:rPr>
          <w:t>.</w:t>
        </w:r>
        <w:r w:rsidRPr="00D16094">
          <w:rPr>
            <w:rFonts w:ascii="Times New Roman" w:hAnsi="Times New Roman" w:cs="Times New Roman"/>
            <w:sz w:val="24"/>
            <w:szCs w:val="24"/>
            <w:lang w:val="en-US"/>
          </w:rPr>
          <w:t>com</w:t>
        </w:r>
        <w:r w:rsidRPr="00D16094">
          <w:rPr>
            <w:rFonts w:ascii="Times New Roman" w:hAnsi="Times New Roman" w:cs="Times New Roman"/>
            <w:sz w:val="24"/>
            <w:szCs w:val="24"/>
          </w:rPr>
          <w:t>/</w:t>
        </w:r>
        <w:r w:rsidRPr="00D16094">
          <w:rPr>
            <w:rFonts w:ascii="Times New Roman" w:hAnsi="Times New Roman" w:cs="Times New Roman"/>
            <w:sz w:val="24"/>
            <w:szCs w:val="24"/>
            <w:lang w:val="en-US"/>
          </w:rPr>
          <w:t>entry</w:t>
        </w:r>
        <w:r w:rsidRPr="00D16094">
          <w:rPr>
            <w:rFonts w:ascii="Times New Roman" w:hAnsi="Times New Roman" w:cs="Times New Roman"/>
            <w:sz w:val="24"/>
            <w:szCs w:val="24"/>
          </w:rPr>
          <w:t>/</w:t>
        </w:r>
        <w:r w:rsidRPr="00D16094">
          <w:rPr>
            <w:rFonts w:ascii="Times New Roman" w:hAnsi="Times New Roman" w:cs="Times New Roman"/>
            <w:sz w:val="24"/>
            <w:szCs w:val="24"/>
            <w:lang w:val="en-US"/>
          </w:rPr>
          <w:t>cc</w:t>
        </w:r>
        <w:r w:rsidRPr="00D16094">
          <w:rPr>
            <w:rFonts w:ascii="Times New Roman" w:hAnsi="Times New Roman" w:cs="Times New Roman"/>
            <w:sz w:val="24"/>
            <w:szCs w:val="24"/>
          </w:rPr>
          <w:t>/</w:t>
        </w:r>
        <w:r w:rsidRPr="00D16094">
          <w:rPr>
            <w:rFonts w:ascii="Times New Roman" w:hAnsi="Times New Roman" w:cs="Times New Roman"/>
            <w:sz w:val="24"/>
            <w:szCs w:val="24"/>
            <w:lang w:val="en-US"/>
          </w:rPr>
          <w:t>en</w:t>
        </w:r>
        <w:r w:rsidRPr="00D16094">
          <w:rPr>
            <w:rFonts w:ascii="Times New Roman" w:hAnsi="Times New Roman" w:cs="Times New Roman"/>
            <w:sz w:val="24"/>
            <w:szCs w:val="24"/>
          </w:rPr>
          <w:t>/</w:t>
        </w:r>
      </w:hyperlink>
      <w:r w:rsidRPr="00D16094">
        <w:rPr>
          <w:rFonts w:ascii="Times New Roman" w:hAnsi="Times New Roman" w:cs="Times New Roman"/>
          <w:color w:val="000000"/>
          <w:sz w:val="24"/>
          <w:szCs w:val="24"/>
        </w:rPr>
        <w:t xml:space="preserve"> , </w:t>
      </w:r>
      <w:hyperlink r:id="rId31" w:history="1">
        <w:r w:rsidRPr="00D16094">
          <w:rPr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D16094">
          <w:rPr>
            <w:rFonts w:ascii="Times New Roman" w:hAnsi="Times New Roman" w:cs="Times New Roman"/>
            <w:sz w:val="24"/>
            <w:szCs w:val="24"/>
          </w:rPr>
          <w:t>://</w:t>
        </w:r>
        <w:r w:rsidRPr="00D16094">
          <w:rPr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D16094">
          <w:rPr>
            <w:rFonts w:ascii="Times New Roman" w:hAnsi="Times New Roman" w:cs="Times New Roman"/>
            <w:sz w:val="24"/>
            <w:szCs w:val="24"/>
          </w:rPr>
          <w:t>.</w:t>
        </w:r>
        <w:r w:rsidRPr="00D16094">
          <w:rPr>
            <w:rFonts w:ascii="Times New Roman" w:hAnsi="Times New Roman" w:cs="Times New Roman"/>
            <w:sz w:val="24"/>
            <w:szCs w:val="24"/>
            <w:lang w:val="en-US"/>
          </w:rPr>
          <w:t>siemens</w:t>
        </w:r>
        <w:r w:rsidRPr="00D16094">
          <w:rPr>
            <w:rFonts w:ascii="Times New Roman" w:hAnsi="Times New Roman" w:cs="Times New Roman"/>
            <w:sz w:val="24"/>
            <w:szCs w:val="24"/>
          </w:rPr>
          <w:t>.</w:t>
        </w:r>
        <w:r w:rsidRPr="00D16094">
          <w:rPr>
            <w:rFonts w:ascii="Times New Roman" w:hAnsi="Times New Roman" w:cs="Times New Roman"/>
            <w:sz w:val="24"/>
            <w:szCs w:val="24"/>
            <w:lang w:val="en-US"/>
          </w:rPr>
          <w:t>com</w:t>
        </w:r>
        <w:r w:rsidRPr="00D16094">
          <w:rPr>
            <w:rFonts w:ascii="Times New Roman" w:hAnsi="Times New Roman" w:cs="Times New Roman"/>
            <w:sz w:val="24"/>
            <w:szCs w:val="24"/>
          </w:rPr>
          <w:t>/</w:t>
        </w:r>
        <w:r w:rsidRPr="00D16094">
          <w:rPr>
            <w:rFonts w:ascii="Times New Roman" w:hAnsi="Times New Roman" w:cs="Times New Roman"/>
            <w:sz w:val="24"/>
            <w:szCs w:val="24"/>
            <w:lang w:val="en-US"/>
          </w:rPr>
          <w:t>answers</w:t>
        </w:r>
        <w:r w:rsidRPr="00D16094">
          <w:rPr>
            <w:rFonts w:ascii="Times New Roman" w:hAnsi="Times New Roman" w:cs="Times New Roman"/>
            <w:sz w:val="24"/>
            <w:szCs w:val="24"/>
          </w:rPr>
          <w:t>/</w:t>
        </w:r>
        <w:r w:rsidRPr="00D16094">
          <w:rPr>
            <w:rFonts w:ascii="Times New Roman" w:hAnsi="Times New Roman" w:cs="Times New Roman"/>
            <w:sz w:val="24"/>
            <w:szCs w:val="24"/>
            <w:lang w:val="en-US"/>
          </w:rPr>
          <w:t>kz</w:t>
        </w:r>
        <w:r w:rsidRPr="00D16094">
          <w:rPr>
            <w:rFonts w:ascii="Times New Roman" w:hAnsi="Times New Roman" w:cs="Times New Roman"/>
            <w:sz w:val="24"/>
            <w:szCs w:val="24"/>
          </w:rPr>
          <w:t>/</w:t>
        </w:r>
        <w:r w:rsidRPr="00D16094">
          <w:rPr>
            <w:rFonts w:ascii="Times New Roman" w:hAnsi="Times New Roman" w:cs="Times New Roman"/>
            <w:sz w:val="24"/>
            <w:szCs w:val="24"/>
            <w:lang w:val="en-US"/>
          </w:rPr>
          <w:t>ru</w:t>
        </w:r>
        <w:r w:rsidRPr="00D16094">
          <w:rPr>
            <w:rFonts w:ascii="Times New Roman" w:hAnsi="Times New Roman" w:cs="Times New Roman"/>
            <w:sz w:val="24"/>
            <w:szCs w:val="24"/>
          </w:rPr>
          <w:t>/</w:t>
        </w:r>
      </w:hyperlink>
    </w:p>
    <w:p w:rsidR="00A947E1" w:rsidRPr="00D16094" w:rsidRDefault="00A947E1" w:rsidP="00A947E1">
      <w:pPr>
        <w:pStyle w:val="22"/>
        <w:rPr>
          <w:szCs w:val="24"/>
        </w:rPr>
      </w:pPr>
      <w:bookmarkStart w:id="25" w:name="_Toc270619935"/>
      <w:bookmarkStart w:id="26" w:name="_Toc375252013"/>
      <w:bookmarkEnd w:id="23"/>
    </w:p>
    <w:p w:rsidR="00A947E1" w:rsidRPr="00D16094" w:rsidRDefault="00A947E1" w:rsidP="00A947E1">
      <w:pPr>
        <w:pStyle w:val="22"/>
        <w:rPr>
          <w:szCs w:val="24"/>
        </w:rPr>
      </w:pPr>
      <w:r w:rsidRPr="00D16094">
        <w:rPr>
          <w:szCs w:val="24"/>
        </w:rPr>
        <w:t>Рекомендуемые журналы</w:t>
      </w:r>
      <w:bookmarkEnd w:id="25"/>
      <w:bookmarkEnd w:id="26"/>
    </w:p>
    <w:p w:rsidR="00A947E1" w:rsidRPr="00D16094" w:rsidRDefault="00A947E1" w:rsidP="00A947E1">
      <w:pPr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D16094">
        <w:rPr>
          <w:rFonts w:ascii="Times New Roman" w:hAnsi="Times New Roman" w:cs="Times New Roman"/>
          <w:sz w:val="24"/>
          <w:szCs w:val="24"/>
        </w:rPr>
        <w:t xml:space="preserve"> «Современные технологии автоматизации» («СТА») (</w:t>
      </w:r>
      <w:hyperlink r:id="rId32" w:history="1">
        <w:r w:rsidRPr="00D16094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http://www.cta.ru/</w:t>
        </w:r>
      </w:hyperlink>
      <w:proofErr w:type="gramStart"/>
      <w:r w:rsidRPr="00D16094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D16094">
        <w:rPr>
          <w:rFonts w:ascii="Times New Roman" w:hAnsi="Times New Roman" w:cs="Times New Roman"/>
          <w:sz w:val="24"/>
          <w:szCs w:val="24"/>
        </w:rPr>
        <w:t>;</w:t>
      </w:r>
    </w:p>
    <w:p w:rsidR="00A947E1" w:rsidRPr="00D16094" w:rsidRDefault="00A947E1" w:rsidP="00A947E1">
      <w:pPr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D16094">
        <w:rPr>
          <w:rFonts w:ascii="Times New Roman" w:hAnsi="Times New Roman" w:cs="Times New Roman"/>
          <w:sz w:val="24"/>
          <w:szCs w:val="24"/>
        </w:rPr>
        <w:t>«Мир компьютерной автоматизации» (</w:t>
      </w:r>
      <w:hyperlink r:id="rId33" w:history="1">
        <w:r w:rsidRPr="00D16094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http://www.mka.ru/</w:t>
        </w:r>
      </w:hyperlink>
      <w:proofErr w:type="gramStart"/>
      <w:r w:rsidRPr="00D16094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D16094">
        <w:rPr>
          <w:rFonts w:ascii="Times New Roman" w:hAnsi="Times New Roman" w:cs="Times New Roman"/>
          <w:sz w:val="24"/>
          <w:szCs w:val="24"/>
        </w:rPr>
        <w:t>;</w:t>
      </w:r>
    </w:p>
    <w:p w:rsidR="00A947E1" w:rsidRPr="00D16094" w:rsidRDefault="00A947E1" w:rsidP="00A947E1">
      <w:pPr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D16094">
        <w:rPr>
          <w:rFonts w:ascii="Times New Roman" w:hAnsi="Times New Roman" w:cs="Times New Roman"/>
          <w:sz w:val="24"/>
          <w:szCs w:val="24"/>
        </w:rPr>
        <w:t>«Промышленные АСУ и контроллеры» (</w:t>
      </w:r>
      <w:hyperlink r:id="rId34" w:history="1">
        <w:r w:rsidRPr="00D16094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http://www.asucontrol.ru/</w:t>
        </w:r>
      </w:hyperlink>
      <w:proofErr w:type="gramStart"/>
      <w:r w:rsidRPr="00D16094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D16094">
        <w:rPr>
          <w:rFonts w:ascii="Times New Roman" w:hAnsi="Times New Roman" w:cs="Times New Roman"/>
          <w:sz w:val="24"/>
          <w:szCs w:val="24"/>
        </w:rPr>
        <w:t>;</w:t>
      </w:r>
    </w:p>
    <w:p w:rsidR="00A947E1" w:rsidRPr="00D16094" w:rsidRDefault="00A947E1" w:rsidP="00A947E1">
      <w:pPr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D16094">
        <w:rPr>
          <w:rFonts w:ascii="Times New Roman" w:hAnsi="Times New Roman" w:cs="Times New Roman"/>
          <w:sz w:val="24"/>
          <w:szCs w:val="24"/>
        </w:rPr>
        <w:t>«Информатизация и системы управления в промышленности» (ИСУП) (</w:t>
      </w:r>
      <w:hyperlink r:id="rId35" w:history="1">
        <w:r w:rsidRPr="00D16094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http://isup.ru/</w:t>
        </w:r>
      </w:hyperlink>
      <w:proofErr w:type="gramStart"/>
      <w:r w:rsidRPr="00D16094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D16094">
        <w:rPr>
          <w:rFonts w:ascii="Times New Roman" w:hAnsi="Times New Roman" w:cs="Times New Roman"/>
          <w:sz w:val="24"/>
          <w:szCs w:val="24"/>
        </w:rPr>
        <w:t>;</w:t>
      </w:r>
    </w:p>
    <w:p w:rsidR="00A947E1" w:rsidRPr="00D16094" w:rsidRDefault="00A947E1" w:rsidP="00A947E1">
      <w:pPr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D16094">
        <w:rPr>
          <w:rFonts w:ascii="Times New Roman" w:hAnsi="Times New Roman" w:cs="Times New Roman"/>
          <w:sz w:val="24"/>
          <w:szCs w:val="24"/>
        </w:rPr>
        <w:t>«Вестник Автоматизации» (</w:t>
      </w:r>
      <w:hyperlink r:id="rId36" w:history="1">
        <w:r w:rsidRPr="00D16094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http://vestnikatp.wordpress.com/</w:t>
        </w:r>
      </w:hyperlink>
      <w:proofErr w:type="gramStart"/>
      <w:r w:rsidRPr="00D16094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D16094">
        <w:rPr>
          <w:rFonts w:ascii="Times New Roman" w:hAnsi="Times New Roman" w:cs="Times New Roman"/>
          <w:sz w:val="24"/>
          <w:szCs w:val="24"/>
        </w:rPr>
        <w:t>;</w:t>
      </w:r>
    </w:p>
    <w:p w:rsidR="00A947E1" w:rsidRPr="00D16094" w:rsidRDefault="00A947E1" w:rsidP="00A947E1">
      <w:pPr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D16094">
        <w:rPr>
          <w:rFonts w:ascii="Times New Roman" w:hAnsi="Times New Roman" w:cs="Times New Roman"/>
          <w:sz w:val="24"/>
          <w:szCs w:val="24"/>
        </w:rPr>
        <w:t>«Автоматизация в промышленности» (</w:t>
      </w:r>
      <w:hyperlink r:id="rId37" w:history="1">
        <w:r w:rsidRPr="00D16094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http://www.avtprom.ru/</w:t>
        </w:r>
      </w:hyperlink>
      <w:proofErr w:type="gramStart"/>
      <w:r w:rsidRPr="00D16094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D16094">
        <w:rPr>
          <w:rFonts w:ascii="Times New Roman" w:hAnsi="Times New Roman" w:cs="Times New Roman"/>
          <w:sz w:val="24"/>
          <w:szCs w:val="24"/>
        </w:rPr>
        <w:t>.</w:t>
      </w:r>
    </w:p>
    <w:p w:rsidR="00A947E1" w:rsidRPr="00D16094" w:rsidRDefault="00A947E1" w:rsidP="002036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947E1" w:rsidRPr="00D16094" w:rsidRDefault="00A947E1" w:rsidP="002036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947E1" w:rsidRDefault="00A947E1" w:rsidP="002036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F69BA" w:rsidRDefault="004F69BA" w:rsidP="002036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F69BA" w:rsidRDefault="004F69BA" w:rsidP="002036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F69BA" w:rsidRDefault="004F69BA" w:rsidP="002036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F69BA" w:rsidRDefault="004F69BA" w:rsidP="002036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F69BA" w:rsidRDefault="004F69BA" w:rsidP="002036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F69BA" w:rsidRDefault="004F69BA" w:rsidP="002036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F69BA" w:rsidRDefault="004F69BA" w:rsidP="002036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F69BA" w:rsidRDefault="004F69BA" w:rsidP="002036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F69BA" w:rsidRDefault="004F69BA" w:rsidP="002036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F69BA" w:rsidRDefault="004F69BA" w:rsidP="002036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F69BA" w:rsidRDefault="004F69BA" w:rsidP="002036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F69BA" w:rsidRDefault="004F69BA" w:rsidP="002036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F69BA" w:rsidRDefault="004F69BA" w:rsidP="002036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77445" w:rsidRPr="00C356DB" w:rsidRDefault="00177445" w:rsidP="004F69BA">
      <w:pPr>
        <w:pStyle w:val="a4"/>
        <w:rPr>
          <w:b/>
          <w:color w:val="auto"/>
          <w:sz w:val="24"/>
          <w:szCs w:val="24"/>
        </w:rPr>
      </w:pPr>
    </w:p>
    <w:p w:rsidR="005134E2" w:rsidRPr="00177445" w:rsidRDefault="005134E2" w:rsidP="005134E2">
      <w:pPr>
        <w:pStyle w:val="a4"/>
        <w:rPr>
          <w:b/>
          <w:color w:val="auto"/>
        </w:rPr>
      </w:pPr>
      <w:proofErr w:type="spellStart"/>
      <w:r w:rsidRPr="00177445">
        <w:rPr>
          <w:b/>
          <w:color w:val="auto"/>
        </w:rPr>
        <w:t>Есенов</w:t>
      </w:r>
      <w:proofErr w:type="spellEnd"/>
      <w:r w:rsidRPr="00177445">
        <w:rPr>
          <w:b/>
          <w:color w:val="auto"/>
        </w:rPr>
        <w:t xml:space="preserve"> </w:t>
      </w:r>
      <w:proofErr w:type="spellStart"/>
      <w:r w:rsidRPr="00177445">
        <w:rPr>
          <w:b/>
          <w:color w:val="auto"/>
        </w:rPr>
        <w:t>Ермухамед</w:t>
      </w:r>
      <w:proofErr w:type="spellEnd"/>
      <w:r w:rsidRPr="00177445">
        <w:rPr>
          <w:b/>
          <w:color w:val="auto"/>
        </w:rPr>
        <w:t xml:space="preserve"> </w:t>
      </w:r>
      <w:proofErr w:type="spellStart"/>
      <w:r w:rsidRPr="00177445">
        <w:rPr>
          <w:b/>
          <w:color w:val="auto"/>
        </w:rPr>
        <w:t>Кудабаевич</w:t>
      </w:r>
      <w:proofErr w:type="spellEnd"/>
    </w:p>
    <w:p w:rsidR="004F69BA" w:rsidRPr="00177445" w:rsidRDefault="004F69BA" w:rsidP="004F69BA">
      <w:pPr>
        <w:pStyle w:val="a4"/>
        <w:rPr>
          <w:b/>
          <w:color w:val="auto"/>
        </w:rPr>
      </w:pPr>
      <w:proofErr w:type="spellStart"/>
      <w:r w:rsidRPr="00177445">
        <w:rPr>
          <w:b/>
          <w:color w:val="auto"/>
        </w:rPr>
        <w:t>Каюмов</w:t>
      </w:r>
      <w:proofErr w:type="spellEnd"/>
      <w:r w:rsidRPr="00177445">
        <w:rPr>
          <w:b/>
          <w:color w:val="auto"/>
        </w:rPr>
        <w:t xml:space="preserve"> </w:t>
      </w:r>
      <w:proofErr w:type="spellStart"/>
      <w:r w:rsidRPr="00177445">
        <w:rPr>
          <w:b/>
          <w:color w:val="auto"/>
        </w:rPr>
        <w:t>Камиль</w:t>
      </w:r>
      <w:proofErr w:type="spellEnd"/>
      <w:r w:rsidRPr="00177445">
        <w:rPr>
          <w:b/>
          <w:color w:val="auto"/>
        </w:rPr>
        <w:t xml:space="preserve"> </w:t>
      </w:r>
      <w:proofErr w:type="spellStart"/>
      <w:r w:rsidRPr="00177445">
        <w:rPr>
          <w:b/>
          <w:color w:val="auto"/>
        </w:rPr>
        <w:t>Гафутдинович</w:t>
      </w:r>
      <w:proofErr w:type="spellEnd"/>
    </w:p>
    <w:p w:rsidR="004F69BA" w:rsidRPr="008B5727" w:rsidRDefault="004F69BA" w:rsidP="004F69BA">
      <w:pPr>
        <w:pStyle w:val="a4"/>
        <w:rPr>
          <w:color w:val="auto"/>
        </w:rPr>
      </w:pPr>
    </w:p>
    <w:p w:rsidR="004F69BA" w:rsidRPr="008B5727" w:rsidRDefault="004F69BA" w:rsidP="004F69BA">
      <w:pPr>
        <w:pStyle w:val="a4"/>
        <w:rPr>
          <w:color w:val="auto"/>
        </w:rPr>
      </w:pPr>
    </w:p>
    <w:p w:rsidR="004F69BA" w:rsidRPr="008B5727" w:rsidRDefault="004F69BA" w:rsidP="004F69BA">
      <w:pPr>
        <w:pStyle w:val="a4"/>
        <w:rPr>
          <w:color w:val="auto"/>
        </w:rPr>
      </w:pPr>
    </w:p>
    <w:p w:rsidR="004F69BA" w:rsidRPr="008B5727" w:rsidRDefault="004F69BA" w:rsidP="004F69BA">
      <w:pPr>
        <w:pStyle w:val="a4"/>
        <w:rPr>
          <w:color w:val="auto"/>
        </w:rPr>
      </w:pPr>
      <w:r w:rsidRPr="008B5727">
        <w:rPr>
          <w:color w:val="auto"/>
        </w:rPr>
        <w:t>АВТОМАТИЗАЦИЯ ТЕХНИЧЕСКИХ СИСТЕМ</w:t>
      </w:r>
    </w:p>
    <w:p w:rsidR="004F69BA" w:rsidRPr="008B5727" w:rsidRDefault="004F69BA" w:rsidP="004F69BA">
      <w:pPr>
        <w:pStyle w:val="a4"/>
        <w:rPr>
          <w:color w:val="auto"/>
        </w:rPr>
      </w:pPr>
    </w:p>
    <w:p w:rsidR="004F69BA" w:rsidRPr="008B5727" w:rsidRDefault="004F69BA" w:rsidP="004F69BA">
      <w:pPr>
        <w:pStyle w:val="a4"/>
        <w:rPr>
          <w:color w:val="auto"/>
        </w:rPr>
      </w:pPr>
    </w:p>
    <w:p w:rsidR="004F69BA" w:rsidRPr="00524305" w:rsidRDefault="004F69BA" w:rsidP="004F69BA">
      <w:pPr>
        <w:pStyle w:val="a4"/>
        <w:rPr>
          <w:color w:val="auto"/>
          <w:sz w:val="24"/>
          <w:szCs w:val="24"/>
        </w:rPr>
      </w:pPr>
      <w:r w:rsidRPr="00524305">
        <w:rPr>
          <w:rFonts w:eastAsia="SimSun"/>
          <w:color w:val="auto"/>
          <w:sz w:val="24"/>
          <w:szCs w:val="24"/>
          <w:lang w:val="kk-KZ"/>
        </w:rPr>
        <w:t xml:space="preserve">Методические указания </w:t>
      </w:r>
      <w:r w:rsidRPr="00D16094">
        <w:rPr>
          <w:bCs/>
          <w:color w:val="000000"/>
          <w:sz w:val="24"/>
          <w:szCs w:val="24"/>
        </w:rPr>
        <w:t>по изучению дисциплины</w:t>
      </w:r>
    </w:p>
    <w:p w:rsidR="004F69BA" w:rsidRPr="00111557" w:rsidRDefault="004F69BA" w:rsidP="004F69BA">
      <w:pPr>
        <w:pStyle w:val="a4"/>
        <w:rPr>
          <w:rFonts w:eastAsia="SimSun"/>
          <w:color w:val="auto"/>
          <w:sz w:val="24"/>
          <w:szCs w:val="24"/>
        </w:rPr>
      </w:pPr>
      <w:r>
        <w:rPr>
          <w:rFonts w:eastAsia="SimSun"/>
          <w:color w:val="auto"/>
          <w:sz w:val="24"/>
          <w:szCs w:val="24"/>
          <w:lang w:val="kk-KZ"/>
        </w:rPr>
        <w:t>Д</w:t>
      </w:r>
      <w:r w:rsidRPr="00111557">
        <w:rPr>
          <w:rFonts w:eastAsia="SimSun"/>
          <w:color w:val="auto"/>
          <w:sz w:val="24"/>
          <w:szCs w:val="24"/>
        </w:rPr>
        <w:t>ля</w:t>
      </w:r>
      <w:r>
        <w:rPr>
          <w:rFonts w:eastAsia="SimSun"/>
          <w:color w:val="auto"/>
          <w:sz w:val="24"/>
          <w:szCs w:val="24"/>
          <w:lang w:val="kk-KZ"/>
        </w:rPr>
        <w:t xml:space="preserve"> магистрантов</w:t>
      </w:r>
      <w:r w:rsidRPr="00111557">
        <w:rPr>
          <w:rFonts w:eastAsia="SimSun"/>
          <w:color w:val="auto"/>
          <w:sz w:val="24"/>
          <w:szCs w:val="24"/>
        </w:rPr>
        <w:t xml:space="preserve"> специальности  6M070200 «Автоматизация и управление»</w:t>
      </w:r>
    </w:p>
    <w:p w:rsidR="004F69BA" w:rsidRPr="008B5727" w:rsidRDefault="004F69BA" w:rsidP="004F69BA">
      <w:pPr>
        <w:pStyle w:val="a4"/>
        <w:rPr>
          <w:color w:val="auto"/>
        </w:rPr>
      </w:pPr>
    </w:p>
    <w:p w:rsidR="004F69BA" w:rsidRPr="008B5727" w:rsidRDefault="004F69BA" w:rsidP="004F69BA">
      <w:pPr>
        <w:pStyle w:val="a4"/>
        <w:rPr>
          <w:color w:val="auto"/>
        </w:rPr>
      </w:pPr>
    </w:p>
    <w:p w:rsidR="004F69BA" w:rsidRPr="008B5727" w:rsidRDefault="004F69BA" w:rsidP="004F69BA">
      <w:pPr>
        <w:pStyle w:val="a4"/>
        <w:rPr>
          <w:color w:val="auto"/>
        </w:rPr>
      </w:pPr>
    </w:p>
    <w:p w:rsidR="004F69BA" w:rsidRPr="008B5727" w:rsidRDefault="004F69BA" w:rsidP="004F69BA">
      <w:pPr>
        <w:pStyle w:val="a4"/>
        <w:rPr>
          <w:color w:val="auto"/>
        </w:rPr>
      </w:pPr>
    </w:p>
    <w:p w:rsidR="004F69BA" w:rsidRPr="00111557" w:rsidRDefault="004F69BA" w:rsidP="004F69BA">
      <w:pPr>
        <w:pStyle w:val="a4"/>
        <w:rPr>
          <w:color w:val="auto"/>
          <w:sz w:val="24"/>
          <w:szCs w:val="24"/>
        </w:rPr>
      </w:pPr>
      <w:r w:rsidRPr="00111557">
        <w:rPr>
          <w:color w:val="auto"/>
          <w:sz w:val="24"/>
          <w:szCs w:val="24"/>
        </w:rPr>
        <w:t>Редактор _____________________</w:t>
      </w:r>
    </w:p>
    <w:p w:rsidR="004F69BA" w:rsidRPr="008B5727" w:rsidRDefault="004F69BA" w:rsidP="004F69BA">
      <w:pPr>
        <w:pStyle w:val="a4"/>
        <w:rPr>
          <w:color w:val="auto"/>
        </w:rPr>
      </w:pPr>
    </w:p>
    <w:p w:rsidR="004F69BA" w:rsidRPr="008B5727" w:rsidRDefault="004F69BA" w:rsidP="004F69BA">
      <w:pPr>
        <w:pStyle w:val="a4"/>
        <w:rPr>
          <w:color w:val="auto"/>
        </w:rPr>
      </w:pPr>
    </w:p>
    <w:p w:rsidR="004F69BA" w:rsidRPr="008B5727" w:rsidRDefault="004F69BA" w:rsidP="004F69BA">
      <w:pPr>
        <w:pStyle w:val="a4"/>
        <w:rPr>
          <w:color w:val="auto"/>
        </w:rPr>
      </w:pPr>
    </w:p>
    <w:p w:rsidR="004F69BA" w:rsidRPr="008B5727" w:rsidRDefault="004F69BA" w:rsidP="004F69BA">
      <w:pPr>
        <w:pStyle w:val="a4"/>
        <w:rPr>
          <w:color w:val="auto"/>
        </w:rPr>
      </w:pPr>
    </w:p>
    <w:p w:rsidR="004F69BA" w:rsidRPr="008B5727" w:rsidRDefault="004F69BA" w:rsidP="004F69BA">
      <w:pPr>
        <w:pStyle w:val="a4"/>
        <w:rPr>
          <w:color w:val="auto"/>
        </w:rPr>
      </w:pPr>
    </w:p>
    <w:p w:rsidR="004F69BA" w:rsidRPr="008B5727" w:rsidRDefault="004F69BA" w:rsidP="004F69BA">
      <w:pPr>
        <w:pStyle w:val="a4"/>
        <w:rPr>
          <w:color w:val="auto"/>
        </w:rPr>
      </w:pPr>
    </w:p>
    <w:p w:rsidR="004F69BA" w:rsidRPr="008B5727" w:rsidRDefault="004F69BA" w:rsidP="004F69BA">
      <w:pPr>
        <w:pStyle w:val="a4"/>
        <w:rPr>
          <w:color w:val="auto"/>
        </w:rPr>
      </w:pPr>
    </w:p>
    <w:p w:rsidR="004F69BA" w:rsidRPr="008B5727" w:rsidRDefault="004F69BA" w:rsidP="004F69BA">
      <w:pPr>
        <w:pStyle w:val="a4"/>
        <w:rPr>
          <w:color w:val="auto"/>
        </w:rPr>
      </w:pPr>
    </w:p>
    <w:p w:rsidR="004F69BA" w:rsidRPr="008B5727" w:rsidRDefault="004F69BA" w:rsidP="004F69BA">
      <w:pPr>
        <w:pStyle w:val="a4"/>
        <w:rPr>
          <w:color w:val="auto"/>
        </w:rPr>
      </w:pPr>
    </w:p>
    <w:p w:rsidR="004F69BA" w:rsidRPr="008B5727" w:rsidRDefault="004F69BA" w:rsidP="004F69BA">
      <w:pPr>
        <w:pStyle w:val="a4"/>
        <w:rPr>
          <w:color w:val="auto"/>
        </w:rPr>
      </w:pPr>
    </w:p>
    <w:p w:rsidR="004F69BA" w:rsidRPr="008B5727" w:rsidRDefault="004F69BA" w:rsidP="004F69BA">
      <w:pPr>
        <w:pStyle w:val="a4"/>
        <w:rPr>
          <w:color w:val="auto"/>
        </w:rPr>
      </w:pPr>
    </w:p>
    <w:p w:rsidR="004F69BA" w:rsidRPr="008B5727" w:rsidRDefault="004F69BA" w:rsidP="004F69BA">
      <w:pPr>
        <w:pStyle w:val="a4"/>
        <w:rPr>
          <w:color w:val="auto"/>
        </w:rPr>
      </w:pPr>
    </w:p>
    <w:p w:rsidR="004F69BA" w:rsidRPr="00111557" w:rsidRDefault="004F69BA" w:rsidP="004F69BA">
      <w:pPr>
        <w:pStyle w:val="a4"/>
        <w:rPr>
          <w:color w:val="auto"/>
          <w:sz w:val="24"/>
          <w:szCs w:val="24"/>
        </w:rPr>
      </w:pPr>
      <w:r w:rsidRPr="00111557">
        <w:rPr>
          <w:color w:val="auto"/>
          <w:sz w:val="24"/>
          <w:szCs w:val="24"/>
        </w:rPr>
        <w:t>Подписано в печать «__» ____20</w:t>
      </w:r>
      <w:r>
        <w:rPr>
          <w:color w:val="auto"/>
          <w:sz w:val="24"/>
          <w:szCs w:val="24"/>
        </w:rPr>
        <w:t>20</w:t>
      </w:r>
      <w:r w:rsidRPr="00111557">
        <w:rPr>
          <w:color w:val="auto"/>
          <w:sz w:val="24"/>
          <w:szCs w:val="24"/>
        </w:rPr>
        <w:t>.</w:t>
      </w:r>
    </w:p>
    <w:p w:rsidR="004F69BA" w:rsidRPr="00111557" w:rsidRDefault="004F69BA" w:rsidP="004F69BA">
      <w:pPr>
        <w:pStyle w:val="a4"/>
        <w:rPr>
          <w:color w:val="auto"/>
          <w:sz w:val="24"/>
          <w:szCs w:val="24"/>
        </w:rPr>
      </w:pPr>
    </w:p>
    <w:p w:rsidR="004F69BA" w:rsidRPr="00111557" w:rsidRDefault="004F69BA" w:rsidP="004F69BA">
      <w:pPr>
        <w:pStyle w:val="a4"/>
        <w:rPr>
          <w:color w:val="auto"/>
          <w:sz w:val="24"/>
          <w:szCs w:val="24"/>
        </w:rPr>
      </w:pPr>
      <w:r w:rsidRPr="00111557">
        <w:rPr>
          <w:color w:val="auto"/>
          <w:sz w:val="24"/>
          <w:szCs w:val="24"/>
        </w:rPr>
        <w:t xml:space="preserve">Формат бумаги </w:t>
      </w:r>
      <w:proofErr w:type="spellStart"/>
      <w:r w:rsidRPr="00111557">
        <w:rPr>
          <w:color w:val="auto"/>
          <w:sz w:val="24"/>
          <w:szCs w:val="24"/>
        </w:rPr>
        <w:t>XxY</w:t>
      </w:r>
      <w:proofErr w:type="spellEnd"/>
      <w:r w:rsidRPr="00111557">
        <w:rPr>
          <w:color w:val="auto"/>
          <w:sz w:val="24"/>
          <w:szCs w:val="24"/>
        </w:rPr>
        <w:t xml:space="preserve">  1/16</w:t>
      </w:r>
    </w:p>
    <w:p w:rsidR="004F69BA" w:rsidRPr="00111557" w:rsidRDefault="004F69BA" w:rsidP="004F69BA">
      <w:pPr>
        <w:pStyle w:val="a4"/>
        <w:rPr>
          <w:color w:val="auto"/>
          <w:sz w:val="24"/>
          <w:szCs w:val="24"/>
        </w:rPr>
      </w:pPr>
      <w:r w:rsidRPr="00111557">
        <w:rPr>
          <w:color w:val="auto"/>
          <w:sz w:val="24"/>
          <w:szCs w:val="24"/>
        </w:rPr>
        <w:t xml:space="preserve">Бумага типографская. Печать офсетная. Объем </w:t>
      </w:r>
      <w:r>
        <w:rPr>
          <w:color w:val="auto"/>
          <w:sz w:val="24"/>
          <w:szCs w:val="24"/>
        </w:rPr>
        <w:t>1,25</w:t>
      </w:r>
      <w:r w:rsidRPr="00111557">
        <w:rPr>
          <w:color w:val="auto"/>
          <w:sz w:val="24"/>
          <w:szCs w:val="24"/>
        </w:rPr>
        <w:t xml:space="preserve"> п.</w:t>
      </w:r>
      <w:proofErr w:type="gramStart"/>
      <w:r w:rsidRPr="00111557">
        <w:rPr>
          <w:color w:val="auto"/>
          <w:sz w:val="24"/>
          <w:szCs w:val="24"/>
        </w:rPr>
        <w:t>л</w:t>
      </w:r>
      <w:proofErr w:type="gramEnd"/>
      <w:r w:rsidRPr="00111557">
        <w:rPr>
          <w:color w:val="auto"/>
          <w:sz w:val="24"/>
          <w:szCs w:val="24"/>
        </w:rPr>
        <w:t>.</w:t>
      </w:r>
    </w:p>
    <w:p w:rsidR="004F69BA" w:rsidRPr="00111557" w:rsidRDefault="004F69BA" w:rsidP="004F69BA">
      <w:pPr>
        <w:pStyle w:val="a4"/>
        <w:rPr>
          <w:color w:val="auto"/>
          <w:sz w:val="24"/>
          <w:szCs w:val="24"/>
        </w:rPr>
      </w:pPr>
      <w:r w:rsidRPr="00111557">
        <w:rPr>
          <w:color w:val="auto"/>
          <w:sz w:val="24"/>
          <w:szCs w:val="24"/>
        </w:rPr>
        <w:t>Тираж ___ экз. Заказ № ___</w:t>
      </w:r>
    </w:p>
    <w:p w:rsidR="004F69BA" w:rsidRPr="00111557" w:rsidRDefault="004F69BA" w:rsidP="004F69BA">
      <w:pPr>
        <w:pStyle w:val="a4"/>
        <w:rPr>
          <w:color w:val="auto"/>
          <w:sz w:val="24"/>
          <w:szCs w:val="24"/>
        </w:rPr>
      </w:pPr>
    </w:p>
    <w:p w:rsidR="004F69BA" w:rsidRPr="00111557" w:rsidRDefault="004F69BA" w:rsidP="004F69BA">
      <w:pPr>
        <w:pStyle w:val="a4"/>
        <w:rPr>
          <w:color w:val="auto"/>
          <w:sz w:val="24"/>
          <w:szCs w:val="24"/>
        </w:rPr>
      </w:pPr>
    </w:p>
    <w:p w:rsidR="004F69BA" w:rsidRPr="00111557" w:rsidRDefault="004F69BA" w:rsidP="004F69BA">
      <w:pPr>
        <w:pStyle w:val="a4"/>
        <w:rPr>
          <w:color w:val="auto"/>
          <w:sz w:val="24"/>
          <w:szCs w:val="24"/>
        </w:rPr>
      </w:pPr>
    </w:p>
    <w:p w:rsidR="004F69BA" w:rsidRPr="00111557" w:rsidRDefault="004F69BA" w:rsidP="004F69BA">
      <w:pPr>
        <w:pStyle w:val="a4"/>
        <w:rPr>
          <w:color w:val="auto"/>
          <w:sz w:val="24"/>
          <w:szCs w:val="24"/>
        </w:rPr>
      </w:pPr>
      <w:r w:rsidRPr="00111557">
        <w:rPr>
          <w:color w:val="auto"/>
          <w:sz w:val="24"/>
          <w:szCs w:val="24"/>
        </w:rPr>
        <w:t xml:space="preserve">©  Издание Южно-Казахстанского  </w:t>
      </w:r>
      <w:r>
        <w:rPr>
          <w:color w:val="auto"/>
          <w:sz w:val="24"/>
          <w:szCs w:val="24"/>
        </w:rPr>
        <w:t>Г</w:t>
      </w:r>
      <w:r w:rsidRPr="00111557">
        <w:rPr>
          <w:color w:val="auto"/>
          <w:sz w:val="24"/>
          <w:szCs w:val="24"/>
        </w:rPr>
        <w:t>осударственного университета</w:t>
      </w:r>
    </w:p>
    <w:p w:rsidR="004F69BA" w:rsidRPr="00111557" w:rsidRDefault="004F69BA" w:rsidP="004F69BA">
      <w:pPr>
        <w:pStyle w:val="a4"/>
        <w:rPr>
          <w:color w:val="auto"/>
          <w:sz w:val="24"/>
          <w:szCs w:val="24"/>
        </w:rPr>
      </w:pPr>
      <w:r w:rsidRPr="00111557">
        <w:rPr>
          <w:color w:val="auto"/>
          <w:sz w:val="24"/>
          <w:szCs w:val="24"/>
        </w:rPr>
        <w:t xml:space="preserve">им. </w:t>
      </w:r>
      <w:proofErr w:type="spellStart"/>
      <w:r w:rsidRPr="00111557">
        <w:rPr>
          <w:color w:val="auto"/>
          <w:sz w:val="24"/>
          <w:szCs w:val="24"/>
        </w:rPr>
        <w:t>М.Ауезова</w:t>
      </w:r>
      <w:proofErr w:type="spellEnd"/>
    </w:p>
    <w:p w:rsidR="004F69BA" w:rsidRPr="00111557" w:rsidRDefault="004F69BA" w:rsidP="004F69BA">
      <w:pPr>
        <w:pStyle w:val="a4"/>
        <w:rPr>
          <w:color w:val="auto"/>
          <w:sz w:val="24"/>
          <w:szCs w:val="24"/>
        </w:rPr>
      </w:pPr>
    </w:p>
    <w:p w:rsidR="004F69BA" w:rsidRPr="005134E2" w:rsidRDefault="004F69BA" w:rsidP="004F69BA">
      <w:pPr>
        <w:pStyle w:val="a4"/>
        <w:rPr>
          <w:color w:val="auto"/>
          <w:sz w:val="24"/>
          <w:szCs w:val="24"/>
        </w:rPr>
      </w:pPr>
      <w:r w:rsidRPr="00111557">
        <w:rPr>
          <w:color w:val="auto"/>
          <w:sz w:val="24"/>
          <w:szCs w:val="24"/>
        </w:rPr>
        <w:t xml:space="preserve">Издательский центр ЮКГУ им. </w:t>
      </w:r>
      <w:proofErr w:type="spellStart"/>
      <w:r w:rsidRPr="00111557">
        <w:rPr>
          <w:color w:val="auto"/>
          <w:sz w:val="24"/>
          <w:szCs w:val="24"/>
        </w:rPr>
        <w:t>М.Ауезова</w:t>
      </w:r>
      <w:proofErr w:type="spellEnd"/>
      <w:r w:rsidRPr="00111557">
        <w:rPr>
          <w:color w:val="auto"/>
          <w:sz w:val="24"/>
          <w:szCs w:val="24"/>
        </w:rPr>
        <w:t xml:space="preserve">, г. Шымкент, пр. </w:t>
      </w:r>
      <w:proofErr w:type="spellStart"/>
      <w:r w:rsidRPr="00111557">
        <w:rPr>
          <w:color w:val="auto"/>
          <w:sz w:val="24"/>
          <w:szCs w:val="24"/>
        </w:rPr>
        <w:t>Тауке-хана</w:t>
      </w:r>
      <w:proofErr w:type="spellEnd"/>
      <w:r w:rsidRPr="00111557">
        <w:rPr>
          <w:color w:val="auto"/>
          <w:sz w:val="24"/>
          <w:szCs w:val="24"/>
        </w:rPr>
        <w:t>, 5</w:t>
      </w:r>
    </w:p>
    <w:p w:rsidR="00857679" w:rsidRPr="005134E2" w:rsidRDefault="00857679" w:rsidP="004F69BA">
      <w:pPr>
        <w:pStyle w:val="a4"/>
        <w:rPr>
          <w:color w:val="auto"/>
          <w:sz w:val="24"/>
          <w:szCs w:val="24"/>
        </w:rPr>
      </w:pPr>
    </w:p>
    <w:p w:rsidR="00857679" w:rsidRPr="005134E2" w:rsidRDefault="00857679" w:rsidP="004F69BA">
      <w:pPr>
        <w:pStyle w:val="a4"/>
        <w:rPr>
          <w:color w:val="auto"/>
          <w:sz w:val="24"/>
          <w:szCs w:val="24"/>
        </w:rPr>
      </w:pPr>
    </w:p>
    <w:p w:rsidR="00857679" w:rsidRPr="005134E2" w:rsidRDefault="00857679" w:rsidP="004F69BA">
      <w:pPr>
        <w:pStyle w:val="a4"/>
        <w:rPr>
          <w:color w:val="auto"/>
          <w:sz w:val="24"/>
          <w:szCs w:val="24"/>
        </w:rPr>
      </w:pPr>
    </w:p>
    <w:p w:rsidR="00857679" w:rsidRPr="005134E2" w:rsidRDefault="00857679" w:rsidP="004F69BA">
      <w:pPr>
        <w:pStyle w:val="a4"/>
        <w:rPr>
          <w:color w:val="auto"/>
          <w:sz w:val="24"/>
          <w:szCs w:val="24"/>
        </w:rPr>
      </w:pPr>
    </w:p>
    <w:p w:rsidR="00857679" w:rsidRPr="005134E2" w:rsidRDefault="00857679" w:rsidP="004F69BA">
      <w:pPr>
        <w:pStyle w:val="a4"/>
        <w:rPr>
          <w:color w:val="auto"/>
          <w:sz w:val="24"/>
          <w:szCs w:val="24"/>
        </w:rPr>
      </w:pPr>
    </w:p>
    <w:p w:rsidR="00857679" w:rsidRPr="005134E2" w:rsidRDefault="00857679" w:rsidP="004F69BA">
      <w:pPr>
        <w:pStyle w:val="a4"/>
        <w:rPr>
          <w:color w:val="auto"/>
          <w:sz w:val="24"/>
          <w:szCs w:val="24"/>
        </w:rPr>
      </w:pPr>
    </w:p>
    <w:p w:rsidR="00857679" w:rsidRPr="005134E2" w:rsidRDefault="00857679" w:rsidP="004F69BA">
      <w:pPr>
        <w:pStyle w:val="a4"/>
        <w:rPr>
          <w:color w:val="auto"/>
          <w:sz w:val="24"/>
          <w:szCs w:val="24"/>
        </w:rPr>
      </w:pPr>
    </w:p>
    <w:p w:rsidR="00857679" w:rsidRPr="005134E2" w:rsidRDefault="00857679" w:rsidP="004F69BA">
      <w:pPr>
        <w:pStyle w:val="a4"/>
        <w:rPr>
          <w:color w:val="auto"/>
          <w:sz w:val="24"/>
          <w:szCs w:val="24"/>
        </w:rPr>
      </w:pPr>
    </w:p>
    <w:p w:rsidR="00857679" w:rsidRPr="005134E2" w:rsidRDefault="00857679" w:rsidP="004F69BA">
      <w:pPr>
        <w:pStyle w:val="a4"/>
        <w:rPr>
          <w:color w:val="auto"/>
          <w:sz w:val="24"/>
          <w:szCs w:val="24"/>
        </w:rPr>
      </w:pPr>
    </w:p>
    <w:p w:rsidR="00857679" w:rsidRPr="005134E2" w:rsidRDefault="00857679" w:rsidP="004F69BA">
      <w:pPr>
        <w:pStyle w:val="a4"/>
        <w:rPr>
          <w:color w:val="auto"/>
          <w:sz w:val="24"/>
          <w:szCs w:val="24"/>
        </w:rPr>
      </w:pPr>
    </w:p>
    <w:p w:rsidR="00857679" w:rsidRPr="005134E2" w:rsidRDefault="00857679" w:rsidP="004F69BA">
      <w:pPr>
        <w:pStyle w:val="a4"/>
        <w:rPr>
          <w:color w:val="auto"/>
          <w:sz w:val="24"/>
          <w:szCs w:val="24"/>
        </w:rPr>
      </w:pPr>
    </w:p>
    <w:p w:rsidR="00857679" w:rsidRPr="005134E2" w:rsidRDefault="00857679" w:rsidP="004F69BA">
      <w:pPr>
        <w:pStyle w:val="a4"/>
        <w:rPr>
          <w:color w:val="auto"/>
          <w:sz w:val="24"/>
          <w:szCs w:val="24"/>
        </w:rPr>
      </w:pPr>
    </w:p>
    <w:p w:rsidR="00857679" w:rsidRPr="005134E2" w:rsidRDefault="00857679" w:rsidP="004F69BA">
      <w:pPr>
        <w:pStyle w:val="a4"/>
        <w:rPr>
          <w:color w:val="auto"/>
          <w:sz w:val="24"/>
          <w:szCs w:val="24"/>
        </w:rPr>
      </w:pPr>
    </w:p>
    <w:p w:rsidR="00857679" w:rsidRPr="005134E2" w:rsidRDefault="00857679" w:rsidP="004F69BA">
      <w:pPr>
        <w:pStyle w:val="a4"/>
        <w:rPr>
          <w:color w:val="auto"/>
          <w:sz w:val="24"/>
          <w:szCs w:val="24"/>
        </w:rPr>
      </w:pPr>
    </w:p>
    <w:p w:rsidR="00857679" w:rsidRPr="005134E2" w:rsidRDefault="00857679" w:rsidP="004F69BA">
      <w:pPr>
        <w:pStyle w:val="a4"/>
        <w:rPr>
          <w:color w:val="auto"/>
          <w:sz w:val="24"/>
          <w:szCs w:val="24"/>
        </w:rPr>
      </w:pPr>
    </w:p>
    <w:p w:rsidR="00857679" w:rsidRPr="005134E2" w:rsidRDefault="00857679" w:rsidP="004F69BA">
      <w:pPr>
        <w:pStyle w:val="a4"/>
        <w:rPr>
          <w:color w:val="auto"/>
          <w:sz w:val="24"/>
          <w:szCs w:val="24"/>
        </w:rPr>
      </w:pPr>
    </w:p>
    <w:p w:rsidR="00857679" w:rsidRPr="005134E2" w:rsidRDefault="00857679" w:rsidP="004F69BA">
      <w:pPr>
        <w:pStyle w:val="a4"/>
        <w:rPr>
          <w:color w:val="auto"/>
          <w:sz w:val="24"/>
          <w:szCs w:val="24"/>
        </w:rPr>
      </w:pPr>
    </w:p>
    <w:p w:rsidR="00857679" w:rsidRPr="005134E2" w:rsidRDefault="00857679" w:rsidP="004F69BA">
      <w:pPr>
        <w:pStyle w:val="a4"/>
        <w:rPr>
          <w:color w:val="auto"/>
          <w:sz w:val="24"/>
          <w:szCs w:val="24"/>
        </w:rPr>
      </w:pPr>
    </w:p>
    <w:p w:rsidR="00857679" w:rsidRPr="005134E2" w:rsidRDefault="00857679" w:rsidP="004F69BA">
      <w:pPr>
        <w:pStyle w:val="a4"/>
        <w:rPr>
          <w:color w:val="auto"/>
          <w:sz w:val="24"/>
          <w:szCs w:val="24"/>
        </w:rPr>
      </w:pPr>
    </w:p>
    <w:p w:rsidR="00857679" w:rsidRPr="005134E2" w:rsidRDefault="00857679" w:rsidP="004F69BA">
      <w:pPr>
        <w:pStyle w:val="a4"/>
        <w:rPr>
          <w:color w:val="auto"/>
          <w:sz w:val="24"/>
          <w:szCs w:val="24"/>
        </w:rPr>
      </w:pPr>
    </w:p>
    <w:p w:rsidR="00857679" w:rsidRPr="005134E2" w:rsidRDefault="00857679" w:rsidP="004F69BA">
      <w:pPr>
        <w:pStyle w:val="a4"/>
        <w:rPr>
          <w:color w:val="auto"/>
          <w:sz w:val="24"/>
          <w:szCs w:val="24"/>
        </w:rPr>
      </w:pPr>
    </w:p>
    <w:p w:rsidR="00857679" w:rsidRPr="005134E2" w:rsidRDefault="00857679" w:rsidP="004F69BA">
      <w:pPr>
        <w:pStyle w:val="a4"/>
        <w:rPr>
          <w:color w:val="auto"/>
          <w:sz w:val="24"/>
          <w:szCs w:val="24"/>
        </w:rPr>
      </w:pPr>
    </w:p>
    <w:p w:rsidR="00857679" w:rsidRPr="005134E2" w:rsidRDefault="00857679" w:rsidP="004F69BA">
      <w:pPr>
        <w:pStyle w:val="a4"/>
        <w:rPr>
          <w:color w:val="auto"/>
          <w:sz w:val="24"/>
          <w:szCs w:val="24"/>
        </w:rPr>
      </w:pPr>
    </w:p>
    <w:p w:rsidR="00857679" w:rsidRPr="005134E2" w:rsidRDefault="00857679" w:rsidP="004F69BA">
      <w:pPr>
        <w:pStyle w:val="a4"/>
        <w:rPr>
          <w:color w:val="auto"/>
          <w:sz w:val="24"/>
          <w:szCs w:val="24"/>
        </w:rPr>
      </w:pPr>
    </w:p>
    <w:p w:rsidR="00857679" w:rsidRPr="005134E2" w:rsidRDefault="00857679" w:rsidP="004F69BA">
      <w:pPr>
        <w:pStyle w:val="a4"/>
        <w:rPr>
          <w:color w:val="auto"/>
          <w:sz w:val="24"/>
          <w:szCs w:val="24"/>
        </w:rPr>
      </w:pPr>
    </w:p>
    <w:p w:rsidR="00857679" w:rsidRPr="005134E2" w:rsidRDefault="00857679" w:rsidP="004F69BA">
      <w:pPr>
        <w:pStyle w:val="a4"/>
        <w:rPr>
          <w:color w:val="auto"/>
          <w:sz w:val="24"/>
          <w:szCs w:val="24"/>
        </w:rPr>
      </w:pPr>
    </w:p>
    <w:p w:rsidR="00857679" w:rsidRPr="005134E2" w:rsidRDefault="00857679" w:rsidP="004F69BA">
      <w:pPr>
        <w:pStyle w:val="a4"/>
        <w:rPr>
          <w:color w:val="auto"/>
          <w:sz w:val="24"/>
          <w:szCs w:val="24"/>
        </w:rPr>
      </w:pPr>
    </w:p>
    <w:p w:rsidR="00857679" w:rsidRPr="005134E2" w:rsidRDefault="00857679" w:rsidP="004F69BA">
      <w:pPr>
        <w:pStyle w:val="a4"/>
        <w:rPr>
          <w:color w:val="auto"/>
          <w:sz w:val="24"/>
          <w:szCs w:val="24"/>
        </w:rPr>
      </w:pPr>
    </w:p>
    <w:p w:rsidR="00857679" w:rsidRPr="005134E2" w:rsidRDefault="00857679" w:rsidP="004F69BA">
      <w:pPr>
        <w:pStyle w:val="a4"/>
        <w:rPr>
          <w:color w:val="auto"/>
          <w:sz w:val="24"/>
          <w:szCs w:val="24"/>
        </w:rPr>
      </w:pPr>
    </w:p>
    <w:p w:rsidR="00857679" w:rsidRPr="005134E2" w:rsidRDefault="00857679" w:rsidP="004F69BA">
      <w:pPr>
        <w:pStyle w:val="a4"/>
        <w:rPr>
          <w:color w:val="auto"/>
          <w:sz w:val="24"/>
          <w:szCs w:val="24"/>
        </w:rPr>
      </w:pPr>
    </w:p>
    <w:p w:rsidR="00857679" w:rsidRPr="005134E2" w:rsidRDefault="00857679" w:rsidP="004F69BA">
      <w:pPr>
        <w:pStyle w:val="a4"/>
        <w:rPr>
          <w:color w:val="auto"/>
          <w:sz w:val="24"/>
          <w:szCs w:val="24"/>
        </w:rPr>
      </w:pPr>
    </w:p>
    <w:p w:rsidR="00857679" w:rsidRPr="005134E2" w:rsidRDefault="00857679" w:rsidP="004F69BA">
      <w:pPr>
        <w:pStyle w:val="a4"/>
        <w:rPr>
          <w:color w:val="auto"/>
          <w:sz w:val="24"/>
          <w:szCs w:val="24"/>
        </w:rPr>
      </w:pPr>
    </w:p>
    <w:p w:rsidR="00857679" w:rsidRPr="005134E2" w:rsidRDefault="00857679" w:rsidP="004F69BA">
      <w:pPr>
        <w:pStyle w:val="a4"/>
        <w:rPr>
          <w:color w:val="auto"/>
          <w:sz w:val="24"/>
          <w:szCs w:val="24"/>
        </w:rPr>
      </w:pPr>
    </w:p>
    <w:p w:rsidR="00857679" w:rsidRPr="005134E2" w:rsidRDefault="00857679" w:rsidP="004F69BA">
      <w:pPr>
        <w:pStyle w:val="a4"/>
        <w:rPr>
          <w:color w:val="auto"/>
          <w:sz w:val="24"/>
          <w:szCs w:val="24"/>
        </w:rPr>
      </w:pPr>
    </w:p>
    <w:p w:rsidR="00857679" w:rsidRPr="005134E2" w:rsidRDefault="00857679" w:rsidP="004F69BA">
      <w:pPr>
        <w:pStyle w:val="a4"/>
        <w:rPr>
          <w:color w:val="auto"/>
          <w:sz w:val="24"/>
          <w:szCs w:val="24"/>
        </w:rPr>
      </w:pPr>
    </w:p>
    <w:p w:rsidR="00857679" w:rsidRPr="005134E2" w:rsidRDefault="00857679" w:rsidP="004F69BA">
      <w:pPr>
        <w:pStyle w:val="a4"/>
        <w:rPr>
          <w:color w:val="auto"/>
          <w:sz w:val="24"/>
          <w:szCs w:val="24"/>
        </w:rPr>
      </w:pPr>
    </w:p>
    <w:p w:rsidR="00857679" w:rsidRPr="005134E2" w:rsidRDefault="00857679" w:rsidP="004F69BA">
      <w:pPr>
        <w:pStyle w:val="a4"/>
        <w:rPr>
          <w:color w:val="auto"/>
          <w:sz w:val="24"/>
          <w:szCs w:val="24"/>
        </w:rPr>
      </w:pPr>
    </w:p>
    <w:p w:rsidR="00857679" w:rsidRPr="005134E2" w:rsidRDefault="00857679" w:rsidP="004F69BA">
      <w:pPr>
        <w:pStyle w:val="a4"/>
        <w:rPr>
          <w:color w:val="auto"/>
          <w:sz w:val="24"/>
          <w:szCs w:val="24"/>
        </w:rPr>
      </w:pPr>
    </w:p>
    <w:p w:rsidR="00857679" w:rsidRPr="005134E2" w:rsidRDefault="00857679" w:rsidP="004F69BA">
      <w:pPr>
        <w:pStyle w:val="a4"/>
        <w:rPr>
          <w:color w:val="auto"/>
          <w:sz w:val="24"/>
          <w:szCs w:val="24"/>
        </w:rPr>
      </w:pPr>
    </w:p>
    <w:p w:rsidR="00857679" w:rsidRPr="005134E2" w:rsidRDefault="00857679" w:rsidP="004F69BA">
      <w:pPr>
        <w:pStyle w:val="a4"/>
        <w:rPr>
          <w:color w:val="auto"/>
          <w:sz w:val="24"/>
          <w:szCs w:val="24"/>
        </w:rPr>
      </w:pPr>
    </w:p>
    <w:p w:rsidR="00857679" w:rsidRPr="005134E2" w:rsidRDefault="00857679" w:rsidP="004F69BA">
      <w:pPr>
        <w:pStyle w:val="a4"/>
        <w:rPr>
          <w:color w:val="auto"/>
          <w:sz w:val="24"/>
          <w:szCs w:val="24"/>
        </w:rPr>
      </w:pPr>
    </w:p>
    <w:p w:rsidR="00857679" w:rsidRPr="005134E2" w:rsidRDefault="00857679" w:rsidP="004F69BA">
      <w:pPr>
        <w:pStyle w:val="a4"/>
        <w:rPr>
          <w:color w:val="auto"/>
          <w:sz w:val="24"/>
          <w:szCs w:val="24"/>
        </w:rPr>
      </w:pPr>
    </w:p>
    <w:p w:rsidR="00857679" w:rsidRPr="005134E2" w:rsidRDefault="00857679" w:rsidP="004F69BA">
      <w:pPr>
        <w:pStyle w:val="a4"/>
        <w:rPr>
          <w:color w:val="auto"/>
          <w:sz w:val="24"/>
          <w:szCs w:val="24"/>
        </w:rPr>
      </w:pPr>
    </w:p>
    <w:p w:rsidR="00857679" w:rsidRPr="005134E2" w:rsidRDefault="00857679" w:rsidP="004F69BA">
      <w:pPr>
        <w:pStyle w:val="a4"/>
        <w:rPr>
          <w:color w:val="auto"/>
          <w:sz w:val="24"/>
          <w:szCs w:val="24"/>
        </w:rPr>
      </w:pPr>
    </w:p>
    <w:p w:rsidR="00857679" w:rsidRPr="005134E2" w:rsidRDefault="00857679" w:rsidP="004F69BA">
      <w:pPr>
        <w:pStyle w:val="a4"/>
        <w:rPr>
          <w:color w:val="auto"/>
          <w:sz w:val="24"/>
          <w:szCs w:val="24"/>
        </w:rPr>
      </w:pPr>
    </w:p>
    <w:p w:rsidR="00857679" w:rsidRPr="005134E2" w:rsidRDefault="00857679" w:rsidP="004F69BA">
      <w:pPr>
        <w:pStyle w:val="a4"/>
        <w:rPr>
          <w:color w:val="auto"/>
          <w:sz w:val="24"/>
          <w:szCs w:val="24"/>
        </w:rPr>
      </w:pPr>
    </w:p>
    <w:p w:rsidR="00857679" w:rsidRPr="005134E2" w:rsidRDefault="00857679" w:rsidP="004F69BA">
      <w:pPr>
        <w:pStyle w:val="a4"/>
        <w:rPr>
          <w:color w:val="auto"/>
          <w:sz w:val="24"/>
          <w:szCs w:val="24"/>
        </w:rPr>
      </w:pPr>
    </w:p>
    <w:p w:rsidR="00857679" w:rsidRPr="005134E2" w:rsidRDefault="00857679" w:rsidP="004F69BA">
      <w:pPr>
        <w:pStyle w:val="a4"/>
        <w:rPr>
          <w:color w:val="auto"/>
          <w:sz w:val="24"/>
          <w:szCs w:val="24"/>
        </w:rPr>
      </w:pPr>
    </w:p>
    <w:p w:rsidR="00857679" w:rsidRPr="005134E2" w:rsidRDefault="00857679" w:rsidP="004F69BA">
      <w:pPr>
        <w:pStyle w:val="a4"/>
        <w:rPr>
          <w:color w:val="auto"/>
          <w:sz w:val="24"/>
          <w:szCs w:val="24"/>
        </w:rPr>
      </w:pPr>
    </w:p>
    <w:p w:rsidR="00857679" w:rsidRPr="005134E2" w:rsidRDefault="00857679" w:rsidP="004F69BA">
      <w:pPr>
        <w:pStyle w:val="a4"/>
        <w:rPr>
          <w:color w:val="auto"/>
          <w:sz w:val="24"/>
          <w:szCs w:val="24"/>
        </w:rPr>
      </w:pPr>
    </w:p>
    <w:p w:rsidR="00857679" w:rsidRPr="005134E2" w:rsidRDefault="00857679" w:rsidP="004F69BA">
      <w:pPr>
        <w:pStyle w:val="a4"/>
        <w:rPr>
          <w:color w:val="auto"/>
          <w:sz w:val="24"/>
          <w:szCs w:val="24"/>
        </w:rPr>
      </w:pPr>
    </w:p>
    <w:p w:rsidR="00857679" w:rsidRPr="005134E2" w:rsidRDefault="00857679" w:rsidP="004F69BA">
      <w:pPr>
        <w:pStyle w:val="a4"/>
        <w:rPr>
          <w:color w:val="auto"/>
          <w:sz w:val="24"/>
          <w:szCs w:val="24"/>
        </w:rPr>
      </w:pPr>
    </w:p>
    <w:p w:rsidR="00857679" w:rsidRPr="005134E2" w:rsidRDefault="00857679" w:rsidP="004F69BA">
      <w:pPr>
        <w:pStyle w:val="a4"/>
        <w:rPr>
          <w:color w:val="auto"/>
          <w:sz w:val="24"/>
          <w:szCs w:val="24"/>
        </w:rPr>
      </w:pPr>
    </w:p>
    <w:p w:rsidR="00857679" w:rsidRPr="005134E2" w:rsidRDefault="00857679" w:rsidP="004F69BA">
      <w:pPr>
        <w:pStyle w:val="a4"/>
        <w:rPr>
          <w:color w:val="auto"/>
          <w:sz w:val="24"/>
          <w:szCs w:val="24"/>
        </w:rPr>
      </w:pPr>
    </w:p>
    <w:p w:rsidR="00857679" w:rsidRPr="005134E2" w:rsidRDefault="00857679" w:rsidP="004F69BA">
      <w:pPr>
        <w:pStyle w:val="a4"/>
        <w:rPr>
          <w:color w:val="auto"/>
          <w:sz w:val="24"/>
          <w:szCs w:val="24"/>
        </w:rPr>
      </w:pPr>
    </w:p>
    <w:p w:rsidR="00857679" w:rsidRPr="005134E2" w:rsidRDefault="00857679" w:rsidP="004F69BA">
      <w:pPr>
        <w:pStyle w:val="a4"/>
        <w:rPr>
          <w:color w:val="auto"/>
          <w:sz w:val="24"/>
          <w:szCs w:val="24"/>
        </w:rPr>
      </w:pPr>
    </w:p>
    <w:p w:rsidR="00857679" w:rsidRPr="005134E2" w:rsidRDefault="00857679" w:rsidP="004F69BA">
      <w:pPr>
        <w:pStyle w:val="a4"/>
        <w:rPr>
          <w:color w:val="auto"/>
          <w:sz w:val="24"/>
          <w:szCs w:val="24"/>
        </w:rPr>
      </w:pPr>
    </w:p>
    <w:p w:rsidR="00857679" w:rsidRPr="005134E2" w:rsidRDefault="00857679" w:rsidP="004F69BA">
      <w:pPr>
        <w:pStyle w:val="a4"/>
        <w:rPr>
          <w:color w:val="auto"/>
          <w:sz w:val="24"/>
          <w:szCs w:val="24"/>
        </w:rPr>
      </w:pPr>
    </w:p>
    <w:p w:rsidR="00857679" w:rsidRPr="005134E2" w:rsidRDefault="00857679" w:rsidP="004F69BA">
      <w:pPr>
        <w:pStyle w:val="a4"/>
        <w:rPr>
          <w:color w:val="auto"/>
          <w:sz w:val="24"/>
          <w:szCs w:val="24"/>
        </w:rPr>
      </w:pPr>
    </w:p>
    <w:p w:rsidR="00857679" w:rsidRPr="005134E2" w:rsidRDefault="00857679" w:rsidP="004F69BA">
      <w:pPr>
        <w:pStyle w:val="a4"/>
        <w:rPr>
          <w:color w:val="auto"/>
          <w:sz w:val="24"/>
          <w:szCs w:val="24"/>
        </w:rPr>
      </w:pPr>
    </w:p>
    <w:p w:rsidR="00857679" w:rsidRPr="005134E2" w:rsidRDefault="00857679" w:rsidP="004F69BA">
      <w:pPr>
        <w:pStyle w:val="a4"/>
        <w:rPr>
          <w:color w:val="auto"/>
          <w:sz w:val="24"/>
          <w:szCs w:val="24"/>
        </w:rPr>
      </w:pPr>
    </w:p>
    <w:p w:rsidR="00857679" w:rsidRPr="005134E2" w:rsidRDefault="00857679" w:rsidP="004F69BA">
      <w:pPr>
        <w:pStyle w:val="a4"/>
        <w:rPr>
          <w:color w:val="auto"/>
          <w:sz w:val="24"/>
          <w:szCs w:val="24"/>
        </w:rPr>
      </w:pPr>
    </w:p>
    <w:p w:rsidR="00857679" w:rsidRPr="005134E2" w:rsidRDefault="00857679" w:rsidP="004F69BA">
      <w:pPr>
        <w:pStyle w:val="a4"/>
        <w:rPr>
          <w:color w:val="auto"/>
          <w:sz w:val="24"/>
          <w:szCs w:val="24"/>
        </w:rPr>
      </w:pPr>
    </w:p>
    <w:p w:rsidR="00857679" w:rsidRPr="005134E2" w:rsidRDefault="00857679" w:rsidP="004F69BA">
      <w:pPr>
        <w:pStyle w:val="a4"/>
        <w:rPr>
          <w:color w:val="auto"/>
          <w:sz w:val="24"/>
          <w:szCs w:val="24"/>
        </w:rPr>
      </w:pPr>
    </w:p>
    <w:p w:rsidR="00857679" w:rsidRPr="005134E2" w:rsidRDefault="00857679" w:rsidP="004F69BA">
      <w:pPr>
        <w:pStyle w:val="a4"/>
        <w:rPr>
          <w:color w:val="auto"/>
          <w:sz w:val="24"/>
          <w:szCs w:val="24"/>
        </w:rPr>
      </w:pPr>
    </w:p>
    <w:p w:rsidR="00857679" w:rsidRPr="005134E2" w:rsidRDefault="00857679" w:rsidP="004F69BA">
      <w:pPr>
        <w:pStyle w:val="a4"/>
        <w:rPr>
          <w:color w:val="auto"/>
          <w:sz w:val="24"/>
          <w:szCs w:val="24"/>
        </w:rPr>
      </w:pPr>
    </w:p>
    <w:p w:rsidR="00857679" w:rsidRPr="005134E2" w:rsidRDefault="00857679" w:rsidP="004F69BA">
      <w:pPr>
        <w:pStyle w:val="a4"/>
        <w:rPr>
          <w:color w:val="auto"/>
          <w:sz w:val="24"/>
          <w:szCs w:val="24"/>
        </w:rPr>
      </w:pPr>
    </w:p>
    <w:p w:rsidR="00857679" w:rsidRPr="005134E2" w:rsidRDefault="00857679" w:rsidP="004F69BA">
      <w:pPr>
        <w:pStyle w:val="a4"/>
        <w:rPr>
          <w:color w:val="auto"/>
          <w:sz w:val="24"/>
          <w:szCs w:val="24"/>
        </w:rPr>
      </w:pPr>
    </w:p>
    <w:p w:rsidR="00857679" w:rsidRPr="005134E2" w:rsidRDefault="00857679" w:rsidP="004F69BA">
      <w:pPr>
        <w:pStyle w:val="a4"/>
        <w:rPr>
          <w:color w:val="auto"/>
          <w:sz w:val="24"/>
          <w:szCs w:val="24"/>
        </w:rPr>
      </w:pPr>
    </w:p>
    <w:p w:rsidR="00857679" w:rsidRPr="005134E2" w:rsidRDefault="00857679" w:rsidP="004F69BA">
      <w:pPr>
        <w:pStyle w:val="a4"/>
        <w:rPr>
          <w:color w:val="auto"/>
          <w:sz w:val="24"/>
          <w:szCs w:val="24"/>
        </w:rPr>
      </w:pPr>
    </w:p>
    <w:p w:rsidR="00857679" w:rsidRPr="005134E2" w:rsidRDefault="00857679" w:rsidP="004F69BA">
      <w:pPr>
        <w:pStyle w:val="a4"/>
        <w:rPr>
          <w:color w:val="auto"/>
          <w:sz w:val="24"/>
          <w:szCs w:val="24"/>
        </w:rPr>
      </w:pPr>
    </w:p>
    <w:p w:rsidR="00857679" w:rsidRPr="005134E2" w:rsidRDefault="00857679" w:rsidP="004F69BA">
      <w:pPr>
        <w:pStyle w:val="a4"/>
        <w:rPr>
          <w:color w:val="auto"/>
          <w:sz w:val="24"/>
          <w:szCs w:val="24"/>
        </w:rPr>
      </w:pPr>
    </w:p>
    <w:p w:rsidR="00857679" w:rsidRPr="005134E2" w:rsidRDefault="00857679" w:rsidP="004F69BA">
      <w:pPr>
        <w:pStyle w:val="a4"/>
        <w:rPr>
          <w:color w:val="auto"/>
          <w:sz w:val="24"/>
          <w:szCs w:val="24"/>
        </w:rPr>
      </w:pPr>
    </w:p>
    <w:p w:rsidR="00857679" w:rsidRPr="005134E2" w:rsidRDefault="00857679" w:rsidP="004F69BA">
      <w:pPr>
        <w:pStyle w:val="a4"/>
        <w:rPr>
          <w:color w:val="auto"/>
          <w:sz w:val="24"/>
          <w:szCs w:val="24"/>
        </w:rPr>
      </w:pPr>
    </w:p>
    <w:p w:rsidR="00857679" w:rsidRPr="005134E2" w:rsidRDefault="00857679" w:rsidP="004F69BA">
      <w:pPr>
        <w:pStyle w:val="a4"/>
        <w:rPr>
          <w:color w:val="auto"/>
          <w:sz w:val="24"/>
          <w:szCs w:val="24"/>
        </w:rPr>
      </w:pPr>
    </w:p>
    <w:p w:rsidR="00857679" w:rsidRPr="005134E2" w:rsidRDefault="00857679" w:rsidP="004F69BA">
      <w:pPr>
        <w:pStyle w:val="a4"/>
        <w:rPr>
          <w:color w:val="auto"/>
          <w:sz w:val="24"/>
          <w:szCs w:val="24"/>
        </w:rPr>
      </w:pPr>
    </w:p>
    <w:p w:rsidR="00857679" w:rsidRPr="005134E2" w:rsidRDefault="00857679" w:rsidP="004F69BA">
      <w:pPr>
        <w:pStyle w:val="a4"/>
        <w:rPr>
          <w:color w:val="auto"/>
          <w:sz w:val="24"/>
          <w:szCs w:val="24"/>
        </w:rPr>
      </w:pPr>
    </w:p>
    <w:p w:rsidR="00857679" w:rsidRPr="005134E2" w:rsidRDefault="00857679" w:rsidP="004F69BA">
      <w:pPr>
        <w:pStyle w:val="a4"/>
        <w:rPr>
          <w:color w:val="auto"/>
          <w:sz w:val="24"/>
          <w:szCs w:val="24"/>
        </w:rPr>
      </w:pPr>
    </w:p>
    <w:p w:rsidR="00857679" w:rsidRPr="005134E2" w:rsidRDefault="00857679" w:rsidP="004F69BA">
      <w:pPr>
        <w:pStyle w:val="a4"/>
        <w:rPr>
          <w:color w:val="auto"/>
          <w:sz w:val="24"/>
          <w:szCs w:val="24"/>
        </w:rPr>
      </w:pPr>
    </w:p>
    <w:p w:rsidR="00857679" w:rsidRPr="005134E2" w:rsidRDefault="00857679" w:rsidP="004F69BA">
      <w:pPr>
        <w:pStyle w:val="a4"/>
        <w:rPr>
          <w:color w:val="auto"/>
          <w:sz w:val="24"/>
          <w:szCs w:val="24"/>
        </w:rPr>
      </w:pPr>
    </w:p>
    <w:p w:rsidR="00857679" w:rsidRPr="005134E2" w:rsidRDefault="00857679" w:rsidP="004F69BA">
      <w:pPr>
        <w:pStyle w:val="a4"/>
        <w:rPr>
          <w:color w:val="auto"/>
          <w:sz w:val="24"/>
          <w:szCs w:val="24"/>
        </w:rPr>
      </w:pPr>
    </w:p>
    <w:p w:rsidR="00857679" w:rsidRPr="005134E2" w:rsidRDefault="00857679" w:rsidP="004F69BA">
      <w:pPr>
        <w:pStyle w:val="a4"/>
        <w:rPr>
          <w:color w:val="auto"/>
          <w:sz w:val="24"/>
          <w:szCs w:val="24"/>
        </w:rPr>
      </w:pPr>
    </w:p>
    <w:p w:rsidR="00857679" w:rsidRPr="005134E2" w:rsidRDefault="00857679" w:rsidP="004F69BA">
      <w:pPr>
        <w:pStyle w:val="a4"/>
        <w:rPr>
          <w:color w:val="auto"/>
          <w:sz w:val="24"/>
          <w:szCs w:val="24"/>
        </w:rPr>
      </w:pPr>
    </w:p>
    <w:p w:rsidR="00857679" w:rsidRPr="005134E2" w:rsidRDefault="00857679" w:rsidP="004F69BA">
      <w:pPr>
        <w:pStyle w:val="a4"/>
        <w:rPr>
          <w:color w:val="auto"/>
          <w:sz w:val="24"/>
          <w:szCs w:val="24"/>
        </w:rPr>
      </w:pPr>
    </w:p>
    <w:p w:rsidR="00857679" w:rsidRPr="005134E2" w:rsidRDefault="00857679" w:rsidP="004F69BA">
      <w:pPr>
        <w:pStyle w:val="a4"/>
        <w:rPr>
          <w:color w:val="auto"/>
          <w:sz w:val="24"/>
          <w:szCs w:val="24"/>
        </w:rPr>
      </w:pPr>
    </w:p>
    <w:p w:rsidR="00857679" w:rsidRPr="005134E2" w:rsidRDefault="00857679" w:rsidP="004F69BA">
      <w:pPr>
        <w:pStyle w:val="a4"/>
        <w:rPr>
          <w:color w:val="auto"/>
          <w:sz w:val="24"/>
          <w:szCs w:val="24"/>
        </w:rPr>
      </w:pPr>
    </w:p>
    <w:p w:rsidR="00857679" w:rsidRPr="005134E2" w:rsidRDefault="00857679" w:rsidP="004F69BA">
      <w:pPr>
        <w:pStyle w:val="a4"/>
        <w:rPr>
          <w:color w:val="auto"/>
          <w:sz w:val="24"/>
          <w:szCs w:val="24"/>
        </w:rPr>
      </w:pPr>
    </w:p>
    <w:p w:rsidR="00857679" w:rsidRPr="005134E2" w:rsidRDefault="00857679" w:rsidP="004F69BA">
      <w:pPr>
        <w:pStyle w:val="a4"/>
        <w:rPr>
          <w:color w:val="auto"/>
          <w:sz w:val="24"/>
          <w:szCs w:val="24"/>
        </w:rPr>
      </w:pPr>
    </w:p>
    <w:p w:rsidR="00857679" w:rsidRPr="005134E2" w:rsidRDefault="00857679" w:rsidP="004F69BA">
      <w:pPr>
        <w:pStyle w:val="a4"/>
        <w:rPr>
          <w:color w:val="auto"/>
          <w:sz w:val="24"/>
          <w:szCs w:val="24"/>
        </w:rPr>
      </w:pPr>
    </w:p>
    <w:p w:rsidR="00857679" w:rsidRPr="005134E2" w:rsidRDefault="00857679" w:rsidP="004F69BA">
      <w:pPr>
        <w:pStyle w:val="a4"/>
        <w:rPr>
          <w:color w:val="auto"/>
          <w:sz w:val="24"/>
          <w:szCs w:val="24"/>
        </w:rPr>
      </w:pPr>
    </w:p>
    <w:p w:rsidR="00857679" w:rsidRPr="005134E2" w:rsidRDefault="00857679" w:rsidP="004F69BA">
      <w:pPr>
        <w:pStyle w:val="a4"/>
        <w:rPr>
          <w:color w:val="auto"/>
          <w:sz w:val="24"/>
          <w:szCs w:val="24"/>
        </w:rPr>
      </w:pPr>
    </w:p>
    <w:p w:rsidR="004F69BA" w:rsidRDefault="004F69BA" w:rsidP="004F69BA"/>
    <w:p w:rsidR="004F69BA" w:rsidRDefault="004F69BA" w:rsidP="004F69BA"/>
    <w:p w:rsidR="004F69BA" w:rsidRDefault="004F69BA" w:rsidP="004F69BA"/>
    <w:p w:rsidR="004F69BA" w:rsidRDefault="004F69BA" w:rsidP="004F69BA"/>
    <w:sectPr w:rsidR="004F69BA" w:rsidSect="00C356DB">
      <w:footerReference w:type="default" r:id="rId38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25D8" w:rsidRDefault="004D25D8" w:rsidP="002602E3">
      <w:pPr>
        <w:spacing w:after="0" w:line="240" w:lineRule="auto"/>
      </w:pPr>
      <w:r>
        <w:separator/>
      </w:r>
    </w:p>
  </w:endnote>
  <w:endnote w:type="continuationSeparator" w:id="1">
    <w:p w:rsidR="004D25D8" w:rsidRDefault="004D25D8" w:rsidP="002602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B060402020202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21364818"/>
      <w:docPartObj>
        <w:docPartGallery w:val="Page Numbers (Bottom of Page)"/>
        <w:docPartUnique/>
      </w:docPartObj>
    </w:sdtPr>
    <w:sdtContent>
      <w:p w:rsidR="00530DF1" w:rsidRDefault="007E70DA">
        <w:pPr>
          <w:pStyle w:val="af0"/>
          <w:jc w:val="center"/>
        </w:pPr>
        <w:r>
          <w:rPr>
            <w:noProof/>
          </w:rPr>
          <w:fldChar w:fldCharType="begin"/>
        </w:r>
        <w:r w:rsidR="00530DF1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624AD1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530DF1" w:rsidRDefault="00530DF1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25D8" w:rsidRDefault="004D25D8" w:rsidP="002602E3">
      <w:pPr>
        <w:spacing w:after="0" w:line="240" w:lineRule="auto"/>
      </w:pPr>
      <w:r>
        <w:separator/>
      </w:r>
    </w:p>
  </w:footnote>
  <w:footnote w:type="continuationSeparator" w:id="1">
    <w:p w:rsidR="004D25D8" w:rsidRDefault="004D25D8" w:rsidP="002602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92483"/>
    <w:multiLevelType w:val="hybridMultilevel"/>
    <w:tmpl w:val="EE024D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BA12E1"/>
    <w:multiLevelType w:val="hybridMultilevel"/>
    <w:tmpl w:val="F756464A"/>
    <w:lvl w:ilvl="0" w:tplc="FE9A1C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F88C2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7110138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649C434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DB1C7B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5D44A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E6CEF49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20053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9289B7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>
    <w:nsid w:val="32477A86"/>
    <w:multiLevelType w:val="hybridMultilevel"/>
    <w:tmpl w:val="913C32E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45EC233F"/>
    <w:multiLevelType w:val="hybridMultilevel"/>
    <w:tmpl w:val="C950C070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473208B8"/>
    <w:multiLevelType w:val="hybridMultilevel"/>
    <w:tmpl w:val="5630041E"/>
    <w:lvl w:ilvl="0" w:tplc="ECB8F384">
      <w:start w:val="1"/>
      <w:numFmt w:val="decimal"/>
      <w:pStyle w:val="a"/>
      <w:lvlText w:val="%1)"/>
      <w:lvlJc w:val="left"/>
      <w:pPr>
        <w:ind w:left="1174" w:hanging="360"/>
      </w:pPr>
    </w:lvl>
    <w:lvl w:ilvl="1" w:tplc="04190019" w:tentative="1">
      <w:start w:val="1"/>
      <w:numFmt w:val="lowerLetter"/>
      <w:lvlText w:val="%2."/>
      <w:lvlJc w:val="left"/>
      <w:pPr>
        <w:ind w:left="1894" w:hanging="360"/>
      </w:pPr>
    </w:lvl>
    <w:lvl w:ilvl="2" w:tplc="0419001B" w:tentative="1">
      <w:start w:val="1"/>
      <w:numFmt w:val="lowerRoman"/>
      <w:lvlText w:val="%3."/>
      <w:lvlJc w:val="right"/>
      <w:pPr>
        <w:ind w:left="2614" w:hanging="180"/>
      </w:pPr>
    </w:lvl>
    <w:lvl w:ilvl="3" w:tplc="0419000F" w:tentative="1">
      <w:start w:val="1"/>
      <w:numFmt w:val="decimal"/>
      <w:lvlText w:val="%4."/>
      <w:lvlJc w:val="left"/>
      <w:pPr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5">
    <w:nsid w:val="4D015B15"/>
    <w:multiLevelType w:val="hybridMultilevel"/>
    <w:tmpl w:val="FC40D7E0"/>
    <w:lvl w:ilvl="0" w:tplc="8C2AB0C2">
      <w:start w:val="1"/>
      <w:numFmt w:val="bullet"/>
      <w:lvlText w:val=""/>
      <w:lvlJc w:val="left"/>
      <w:pPr>
        <w:tabs>
          <w:tab w:val="num" w:pos="644"/>
        </w:tabs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0591995"/>
    <w:multiLevelType w:val="hybridMultilevel"/>
    <w:tmpl w:val="396AE7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A697EA0"/>
    <w:multiLevelType w:val="hybridMultilevel"/>
    <w:tmpl w:val="81CAB6B4"/>
    <w:styleLink w:val="1ai22"/>
    <w:lvl w:ilvl="0" w:tplc="26E0ABC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0"/>
        </w:tabs>
        <w:ind w:left="340" w:hanging="340"/>
      </w:pPr>
      <w:rPr>
        <w:rFonts w:cs="Times New Roman" w:hint="default"/>
      </w:rPr>
    </w:lvl>
    <w:lvl w:ilvl="2" w:tplc="C810ABA2">
      <w:start w:val="16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78406FBA"/>
    <w:multiLevelType w:val="hybridMultilevel"/>
    <w:tmpl w:val="2028F7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8"/>
  </w:num>
  <w:num w:numId="5">
    <w:abstractNumId w:val="2"/>
  </w:num>
  <w:num w:numId="6">
    <w:abstractNumId w:val="6"/>
  </w:num>
  <w:num w:numId="7">
    <w:abstractNumId w:val="0"/>
  </w:num>
  <w:num w:numId="8">
    <w:abstractNumId w:val="4"/>
  </w:num>
  <w:num w:numId="9">
    <w:abstractNumId w:val="4"/>
    <w:lvlOverride w:ilvl="0">
      <w:startOverride w:val="1"/>
    </w:lvlOverride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C4C69"/>
    <w:rsid w:val="00023E1D"/>
    <w:rsid w:val="00035C6D"/>
    <w:rsid w:val="000447DA"/>
    <w:rsid w:val="00083921"/>
    <w:rsid w:val="000C4C69"/>
    <w:rsid w:val="000E68CC"/>
    <w:rsid w:val="000E78B3"/>
    <w:rsid w:val="000F1661"/>
    <w:rsid w:val="00113E29"/>
    <w:rsid w:val="00156979"/>
    <w:rsid w:val="00165D05"/>
    <w:rsid w:val="00177445"/>
    <w:rsid w:val="001C2C34"/>
    <w:rsid w:val="001E321F"/>
    <w:rsid w:val="001F057C"/>
    <w:rsid w:val="002036ED"/>
    <w:rsid w:val="00232A2B"/>
    <w:rsid w:val="00236F1D"/>
    <w:rsid w:val="0024178D"/>
    <w:rsid w:val="002602E3"/>
    <w:rsid w:val="00262E09"/>
    <w:rsid w:val="002B0D2D"/>
    <w:rsid w:val="002B28FD"/>
    <w:rsid w:val="002E1C0C"/>
    <w:rsid w:val="002F47CF"/>
    <w:rsid w:val="003178DE"/>
    <w:rsid w:val="00324D65"/>
    <w:rsid w:val="003259FB"/>
    <w:rsid w:val="0033325E"/>
    <w:rsid w:val="00335DA7"/>
    <w:rsid w:val="00354784"/>
    <w:rsid w:val="00390A91"/>
    <w:rsid w:val="00394E48"/>
    <w:rsid w:val="003B7787"/>
    <w:rsid w:val="003C1A77"/>
    <w:rsid w:val="003E3835"/>
    <w:rsid w:val="0043325D"/>
    <w:rsid w:val="0047063B"/>
    <w:rsid w:val="00477BA0"/>
    <w:rsid w:val="004D25D8"/>
    <w:rsid w:val="004D582A"/>
    <w:rsid w:val="004F69BA"/>
    <w:rsid w:val="005110DD"/>
    <w:rsid w:val="005134E2"/>
    <w:rsid w:val="00530B7F"/>
    <w:rsid w:val="00530DF1"/>
    <w:rsid w:val="005B43D9"/>
    <w:rsid w:val="005F7E70"/>
    <w:rsid w:val="00622811"/>
    <w:rsid w:val="00624AD1"/>
    <w:rsid w:val="006377C8"/>
    <w:rsid w:val="0064744E"/>
    <w:rsid w:val="00661DA5"/>
    <w:rsid w:val="00677090"/>
    <w:rsid w:val="006860F0"/>
    <w:rsid w:val="0071463F"/>
    <w:rsid w:val="00734B6B"/>
    <w:rsid w:val="007417CE"/>
    <w:rsid w:val="00761417"/>
    <w:rsid w:val="00770276"/>
    <w:rsid w:val="007765BF"/>
    <w:rsid w:val="007D5774"/>
    <w:rsid w:val="007E70DA"/>
    <w:rsid w:val="00833C4E"/>
    <w:rsid w:val="00837279"/>
    <w:rsid w:val="00840ECE"/>
    <w:rsid w:val="0085260F"/>
    <w:rsid w:val="00857679"/>
    <w:rsid w:val="00861804"/>
    <w:rsid w:val="00884043"/>
    <w:rsid w:val="0088679B"/>
    <w:rsid w:val="00894B2F"/>
    <w:rsid w:val="008A08AF"/>
    <w:rsid w:val="008D1D30"/>
    <w:rsid w:val="008E43B6"/>
    <w:rsid w:val="008F4198"/>
    <w:rsid w:val="00952C4D"/>
    <w:rsid w:val="009614A8"/>
    <w:rsid w:val="009658AC"/>
    <w:rsid w:val="009B68FB"/>
    <w:rsid w:val="009C0E99"/>
    <w:rsid w:val="00A00AE9"/>
    <w:rsid w:val="00A246ED"/>
    <w:rsid w:val="00A577B1"/>
    <w:rsid w:val="00A715D6"/>
    <w:rsid w:val="00A947E1"/>
    <w:rsid w:val="00AA66A3"/>
    <w:rsid w:val="00AC24C0"/>
    <w:rsid w:val="00AD1B47"/>
    <w:rsid w:val="00AE0179"/>
    <w:rsid w:val="00AF2A62"/>
    <w:rsid w:val="00B03E02"/>
    <w:rsid w:val="00B310A1"/>
    <w:rsid w:val="00B314C6"/>
    <w:rsid w:val="00B441F7"/>
    <w:rsid w:val="00B47B72"/>
    <w:rsid w:val="00B535E6"/>
    <w:rsid w:val="00B809E5"/>
    <w:rsid w:val="00BD17EE"/>
    <w:rsid w:val="00BD6013"/>
    <w:rsid w:val="00C053F1"/>
    <w:rsid w:val="00C356DB"/>
    <w:rsid w:val="00C37C90"/>
    <w:rsid w:val="00C47775"/>
    <w:rsid w:val="00C82162"/>
    <w:rsid w:val="00C9160F"/>
    <w:rsid w:val="00CC5328"/>
    <w:rsid w:val="00D06A05"/>
    <w:rsid w:val="00D071EC"/>
    <w:rsid w:val="00D16094"/>
    <w:rsid w:val="00D51929"/>
    <w:rsid w:val="00D549C9"/>
    <w:rsid w:val="00D65126"/>
    <w:rsid w:val="00D80EF4"/>
    <w:rsid w:val="00D87F40"/>
    <w:rsid w:val="00DE010A"/>
    <w:rsid w:val="00DE60FE"/>
    <w:rsid w:val="00DF533E"/>
    <w:rsid w:val="00E00126"/>
    <w:rsid w:val="00E10030"/>
    <w:rsid w:val="00E24B86"/>
    <w:rsid w:val="00E42BD8"/>
    <w:rsid w:val="00E57984"/>
    <w:rsid w:val="00E74EFE"/>
    <w:rsid w:val="00E922FA"/>
    <w:rsid w:val="00E94830"/>
    <w:rsid w:val="00EA152C"/>
    <w:rsid w:val="00EB738A"/>
    <w:rsid w:val="00EC5574"/>
    <w:rsid w:val="00ED614E"/>
    <w:rsid w:val="00EE5F5B"/>
    <w:rsid w:val="00F010EF"/>
    <w:rsid w:val="00F36DA8"/>
    <w:rsid w:val="00F61147"/>
    <w:rsid w:val="00F73CF2"/>
    <w:rsid w:val="00F830AB"/>
    <w:rsid w:val="00F97AB3"/>
    <w:rsid w:val="00FC16D8"/>
    <w:rsid w:val="00FF1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5" w:uiPriority="0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56979"/>
  </w:style>
  <w:style w:type="paragraph" w:styleId="1">
    <w:name w:val="heading 1"/>
    <w:basedOn w:val="a0"/>
    <w:next w:val="a0"/>
    <w:link w:val="10"/>
    <w:uiPriority w:val="9"/>
    <w:qFormat/>
    <w:rsid w:val="00A715D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71463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basedOn w:val="a0"/>
    <w:next w:val="a0"/>
    <w:link w:val="40"/>
    <w:qFormat/>
    <w:rsid w:val="00B03E02"/>
    <w:pPr>
      <w:keepNext/>
      <w:spacing w:before="240" w:after="6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==Ц"/>
    <w:basedOn w:val="a5"/>
    <w:qFormat/>
    <w:rsid w:val="000C4C69"/>
    <w:pPr>
      <w:spacing w:after="0" w:line="240" w:lineRule="auto"/>
      <w:jc w:val="center"/>
    </w:pPr>
    <w:rPr>
      <w:rFonts w:eastAsia="Times New Roman"/>
      <w:color w:val="333333"/>
      <w:sz w:val="28"/>
      <w:szCs w:val="28"/>
      <w:lang w:eastAsia="ru-RU"/>
    </w:rPr>
  </w:style>
  <w:style w:type="paragraph" w:customStyle="1" w:styleId="a6">
    <w:name w:val="==="/>
    <w:basedOn w:val="a0"/>
    <w:qFormat/>
    <w:rsid w:val="000C4C69"/>
    <w:pPr>
      <w:spacing w:after="0" w:line="240" w:lineRule="auto"/>
      <w:ind w:firstLine="454"/>
      <w:jc w:val="both"/>
    </w:pPr>
    <w:rPr>
      <w:rFonts w:ascii="Times New Roman" w:eastAsia="Times New Roman" w:hAnsi="Times New Roman" w:cs="Times New Roman"/>
      <w:bCs/>
      <w:color w:val="000000"/>
      <w:sz w:val="24"/>
      <w:szCs w:val="28"/>
      <w:lang w:eastAsia="ru-RU"/>
    </w:rPr>
  </w:style>
  <w:style w:type="paragraph" w:styleId="a5">
    <w:name w:val="Normal (Web)"/>
    <w:basedOn w:val="a0"/>
    <w:uiPriority w:val="99"/>
    <w:semiHidden/>
    <w:unhideWhenUsed/>
    <w:rsid w:val="000C4C69"/>
    <w:rPr>
      <w:rFonts w:ascii="Times New Roman" w:hAnsi="Times New Roman" w:cs="Times New Roman"/>
      <w:sz w:val="24"/>
      <w:szCs w:val="24"/>
    </w:rPr>
  </w:style>
  <w:style w:type="paragraph" w:customStyle="1" w:styleId="11">
    <w:name w:val="===Заг1"/>
    <w:basedOn w:val="1"/>
    <w:qFormat/>
    <w:rsid w:val="00A715D6"/>
    <w:pPr>
      <w:keepNext w:val="0"/>
      <w:keepLines w:val="0"/>
      <w:spacing w:before="0" w:after="560" w:line="240" w:lineRule="auto"/>
      <w:ind w:firstLine="454"/>
    </w:pPr>
    <w:rPr>
      <w:rFonts w:ascii="Times New Roman" w:eastAsia="Times New Roman" w:hAnsi="Times New Roman" w:cs="Times New Roman"/>
      <w:b/>
      <w:color w:val="auto"/>
      <w:kern w:val="28"/>
      <w:sz w:val="24"/>
      <w:szCs w:val="28"/>
      <w:lang w:eastAsia="ar-SA"/>
    </w:rPr>
  </w:style>
  <w:style w:type="character" w:customStyle="1" w:styleId="10">
    <w:name w:val="Заголовок 1 Знак"/>
    <w:basedOn w:val="a1"/>
    <w:link w:val="1"/>
    <w:uiPriority w:val="9"/>
    <w:rsid w:val="00A715D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40">
    <w:name w:val="Заголовок 4 Знак"/>
    <w:basedOn w:val="a1"/>
    <w:link w:val="4"/>
    <w:rsid w:val="00B03E02"/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paragraph" w:styleId="12">
    <w:name w:val="toc 1"/>
    <w:basedOn w:val="a0"/>
    <w:next w:val="a0"/>
    <w:uiPriority w:val="39"/>
    <w:rsid w:val="00B03E02"/>
    <w:pPr>
      <w:spacing w:before="60"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21">
    <w:name w:val="toc 2"/>
    <w:basedOn w:val="a0"/>
    <w:next w:val="a0"/>
    <w:uiPriority w:val="39"/>
    <w:rsid w:val="00B03E02"/>
    <w:pPr>
      <w:spacing w:after="0" w:line="240" w:lineRule="auto"/>
      <w:ind w:left="200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styleId="a7">
    <w:name w:val="Hyperlink"/>
    <w:uiPriority w:val="99"/>
    <w:unhideWhenUsed/>
    <w:rsid w:val="00B03E02"/>
    <w:rPr>
      <w:color w:val="0563C1"/>
      <w:u w:val="single"/>
    </w:rPr>
  </w:style>
  <w:style w:type="character" w:customStyle="1" w:styleId="41">
    <w:name w:val="Основной текст (4)"/>
    <w:link w:val="410"/>
    <w:uiPriority w:val="99"/>
    <w:rsid w:val="00B03E02"/>
    <w:rPr>
      <w:sz w:val="30"/>
      <w:szCs w:val="30"/>
      <w:shd w:val="clear" w:color="auto" w:fill="FFFFFF"/>
    </w:rPr>
  </w:style>
  <w:style w:type="character" w:customStyle="1" w:styleId="13">
    <w:name w:val="Заголовок №1"/>
    <w:link w:val="110"/>
    <w:uiPriority w:val="99"/>
    <w:rsid w:val="00B03E02"/>
    <w:rPr>
      <w:sz w:val="30"/>
      <w:szCs w:val="30"/>
      <w:shd w:val="clear" w:color="auto" w:fill="FFFFFF"/>
    </w:rPr>
  </w:style>
  <w:style w:type="character" w:customStyle="1" w:styleId="14">
    <w:name w:val="Заголовок №1 + Полужирный"/>
    <w:uiPriority w:val="99"/>
    <w:rsid w:val="00B03E02"/>
    <w:rPr>
      <w:b/>
      <w:bCs/>
      <w:sz w:val="30"/>
      <w:szCs w:val="30"/>
      <w:shd w:val="clear" w:color="auto" w:fill="FFFFFF"/>
    </w:rPr>
  </w:style>
  <w:style w:type="paragraph" w:customStyle="1" w:styleId="410">
    <w:name w:val="Основной текст (4)1"/>
    <w:basedOn w:val="a0"/>
    <w:link w:val="41"/>
    <w:uiPriority w:val="99"/>
    <w:rsid w:val="00B03E02"/>
    <w:pPr>
      <w:shd w:val="clear" w:color="auto" w:fill="FFFFFF"/>
      <w:spacing w:before="300" w:after="300" w:line="310" w:lineRule="exact"/>
      <w:ind w:firstLine="700"/>
      <w:jc w:val="both"/>
    </w:pPr>
    <w:rPr>
      <w:sz w:val="30"/>
      <w:szCs w:val="30"/>
    </w:rPr>
  </w:style>
  <w:style w:type="paragraph" w:customStyle="1" w:styleId="110">
    <w:name w:val="Заголовок №11"/>
    <w:basedOn w:val="a0"/>
    <w:link w:val="13"/>
    <w:uiPriority w:val="99"/>
    <w:rsid w:val="00B03E02"/>
    <w:pPr>
      <w:shd w:val="clear" w:color="auto" w:fill="FFFFFF"/>
      <w:spacing w:after="300" w:line="240" w:lineRule="atLeast"/>
      <w:outlineLvl w:val="0"/>
    </w:pPr>
    <w:rPr>
      <w:sz w:val="30"/>
      <w:szCs w:val="30"/>
    </w:rPr>
  </w:style>
  <w:style w:type="character" w:customStyle="1" w:styleId="414pt">
    <w:name w:val="Основной текст (4) + 14 pt"/>
    <w:uiPriority w:val="99"/>
    <w:rsid w:val="00262E09"/>
    <w:rPr>
      <w:rFonts w:ascii="Times New Roman" w:hAnsi="Times New Roman"/>
      <w:sz w:val="28"/>
      <w:szCs w:val="28"/>
      <w:shd w:val="clear" w:color="auto" w:fill="FFFFFF"/>
    </w:rPr>
  </w:style>
  <w:style w:type="paragraph" w:styleId="5">
    <w:name w:val="List 5"/>
    <w:basedOn w:val="a0"/>
    <w:semiHidden/>
    <w:rsid w:val="00E00126"/>
    <w:pPr>
      <w:ind w:left="1415" w:hanging="283"/>
    </w:pPr>
  </w:style>
  <w:style w:type="character" w:customStyle="1" w:styleId="9">
    <w:name w:val="Основной текст (9)"/>
    <w:link w:val="91"/>
    <w:uiPriority w:val="99"/>
    <w:rsid w:val="00083921"/>
    <w:rPr>
      <w:b/>
      <w:bCs/>
      <w:sz w:val="30"/>
      <w:szCs w:val="30"/>
      <w:shd w:val="clear" w:color="auto" w:fill="FFFFFF"/>
    </w:rPr>
  </w:style>
  <w:style w:type="paragraph" w:customStyle="1" w:styleId="91">
    <w:name w:val="Основной текст (9)1"/>
    <w:basedOn w:val="a0"/>
    <w:link w:val="9"/>
    <w:uiPriority w:val="99"/>
    <w:rsid w:val="00083921"/>
    <w:pPr>
      <w:shd w:val="clear" w:color="auto" w:fill="FFFFFF"/>
      <w:spacing w:before="300" w:after="420" w:line="240" w:lineRule="atLeast"/>
    </w:pPr>
    <w:rPr>
      <w:b/>
      <w:bCs/>
      <w:sz w:val="30"/>
      <w:szCs w:val="30"/>
    </w:rPr>
  </w:style>
  <w:style w:type="paragraph" w:styleId="a8">
    <w:name w:val="Body Text"/>
    <w:aliases w:val="ОСНОВНОЙ"/>
    <w:basedOn w:val="a0"/>
    <w:link w:val="a9"/>
    <w:uiPriority w:val="99"/>
    <w:qFormat/>
    <w:rsid w:val="00E42BD8"/>
    <w:pPr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aliases w:val="ОСНОВНОЙ Знак"/>
    <w:basedOn w:val="a1"/>
    <w:link w:val="a8"/>
    <w:uiPriority w:val="99"/>
    <w:rsid w:val="00E42BD8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0"/>
    <w:link w:val="ab"/>
    <w:uiPriority w:val="99"/>
    <w:semiHidden/>
    <w:unhideWhenUsed/>
    <w:rsid w:val="00236F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236F1D"/>
    <w:rPr>
      <w:rFonts w:ascii="Tahoma" w:hAnsi="Tahoma" w:cs="Tahoma"/>
      <w:sz w:val="16"/>
      <w:szCs w:val="16"/>
    </w:rPr>
  </w:style>
  <w:style w:type="paragraph" w:customStyle="1" w:styleId="ac">
    <w:name w:val="ОСНОВНОЙ="/>
    <w:basedOn w:val="a8"/>
    <w:rsid w:val="006860F0"/>
    <w:rPr>
      <w:szCs w:val="20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71463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11pt">
    <w:name w:val="Стиль 11 pt"/>
    <w:rsid w:val="00A947E1"/>
    <w:rPr>
      <w:rFonts w:cs="Times New Roman"/>
      <w:sz w:val="22"/>
    </w:rPr>
  </w:style>
  <w:style w:type="numbering" w:customStyle="1" w:styleId="1ai22">
    <w:name w:val="1 / a / i22"/>
    <w:rsid w:val="00A947E1"/>
    <w:pPr>
      <w:numPr>
        <w:numId w:val="2"/>
      </w:numPr>
    </w:pPr>
  </w:style>
  <w:style w:type="paragraph" w:customStyle="1" w:styleId="22">
    <w:name w:val="===Заг2"/>
    <w:basedOn w:val="1"/>
    <w:qFormat/>
    <w:rsid w:val="00A947E1"/>
    <w:pPr>
      <w:keepNext w:val="0"/>
      <w:keepLines w:val="0"/>
      <w:spacing w:before="0" w:after="280" w:line="240" w:lineRule="auto"/>
      <w:ind w:firstLine="454"/>
      <w:outlineLvl w:val="1"/>
    </w:pPr>
    <w:rPr>
      <w:rFonts w:ascii="Times New Roman" w:eastAsia="Times New Roman" w:hAnsi="Times New Roman" w:cs="Times New Roman"/>
      <w:b/>
      <w:color w:val="auto"/>
      <w:kern w:val="28"/>
      <w:sz w:val="24"/>
      <w:szCs w:val="28"/>
      <w:lang w:eastAsia="ar-SA"/>
    </w:rPr>
  </w:style>
  <w:style w:type="paragraph" w:styleId="ad">
    <w:name w:val="List Paragraph"/>
    <w:basedOn w:val="a0"/>
    <w:uiPriority w:val="34"/>
    <w:qFormat/>
    <w:rsid w:val="000E78B3"/>
    <w:pPr>
      <w:ind w:left="720"/>
      <w:contextualSpacing/>
    </w:pPr>
  </w:style>
  <w:style w:type="paragraph" w:styleId="ae">
    <w:name w:val="header"/>
    <w:basedOn w:val="a0"/>
    <w:link w:val="af"/>
    <w:uiPriority w:val="99"/>
    <w:unhideWhenUsed/>
    <w:rsid w:val="002602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1"/>
    <w:link w:val="ae"/>
    <w:uiPriority w:val="99"/>
    <w:rsid w:val="002602E3"/>
  </w:style>
  <w:style w:type="paragraph" w:styleId="af0">
    <w:name w:val="footer"/>
    <w:basedOn w:val="a0"/>
    <w:link w:val="af1"/>
    <w:uiPriority w:val="99"/>
    <w:unhideWhenUsed/>
    <w:rsid w:val="002602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1"/>
    <w:link w:val="af0"/>
    <w:uiPriority w:val="99"/>
    <w:rsid w:val="002602E3"/>
  </w:style>
  <w:style w:type="paragraph" w:styleId="23">
    <w:name w:val="Body Text 2"/>
    <w:basedOn w:val="a0"/>
    <w:link w:val="24"/>
    <w:uiPriority w:val="99"/>
    <w:semiHidden/>
    <w:unhideWhenUsed/>
    <w:rsid w:val="00EE5F5B"/>
    <w:pPr>
      <w:spacing w:after="120" w:line="480" w:lineRule="auto"/>
    </w:pPr>
  </w:style>
  <w:style w:type="character" w:customStyle="1" w:styleId="24">
    <w:name w:val="Основной текст 2 Знак"/>
    <w:basedOn w:val="a1"/>
    <w:link w:val="23"/>
    <w:uiPriority w:val="99"/>
    <w:semiHidden/>
    <w:rsid w:val="00EE5F5B"/>
  </w:style>
  <w:style w:type="paragraph" w:styleId="af2">
    <w:name w:val="No Spacing"/>
    <w:uiPriority w:val="1"/>
    <w:qFormat/>
    <w:rsid w:val="00EE5F5B"/>
    <w:pPr>
      <w:spacing w:after="0" w:line="240" w:lineRule="auto"/>
    </w:pPr>
  </w:style>
  <w:style w:type="paragraph" w:customStyle="1" w:styleId="a">
    <w:name w:val="===Цифров"/>
    <w:basedOn w:val="a0"/>
    <w:qFormat/>
    <w:rsid w:val="00D06A05"/>
    <w:pPr>
      <w:numPr>
        <w:numId w:val="8"/>
      </w:numPr>
      <w:spacing w:after="0" w:line="240" w:lineRule="auto"/>
    </w:pPr>
    <w:rPr>
      <w:rFonts w:ascii="Times New Roman" w:eastAsia="Times New Roman" w:hAnsi="Times New Roman" w:cs="Times New Roman"/>
      <w:bCs/>
      <w:color w:val="000000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automation-system.ru/promyshlennaya-avtomatika.html" TargetMode="External"/><Relationship Id="rId18" Type="http://schemas.openxmlformats.org/officeDocument/2006/relationships/hyperlink" Target="http://asu-tp.org/" TargetMode="External"/><Relationship Id="rId26" Type="http://schemas.openxmlformats.org/officeDocument/2006/relationships/hyperlink" Target="http://www.adastra.ru/news/uran/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www.etu.ru/kafedrs/apu/index.htm" TargetMode="External"/><Relationship Id="rId34" Type="http://schemas.openxmlformats.org/officeDocument/2006/relationships/hyperlink" Target="http://www.asucontrol.ru/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vissim.com" TargetMode="External"/><Relationship Id="rId17" Type="http://schemas.openxmlformats.org/officeDocument/2006/relationships/hyperlink" Target="http://time-systems.ru/" TargetMode="External"/><Relationship Id="rId25" Type="http://schemas.openxmlformats.org/officeDocument/2006/relationships/hyperlink" Target="http://www.arh.ru/~racurs" TargetMode="External"/><Relationship Id="rId33" Type="http://schemas.openxmlformats.org/officeDocument/2006/relationships/hyperlink" Target="http://www.mka.ru/" TargetMode="External"/><Relationship Id="rId38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asutpnews.ru/" TargetMode="External"/><Relationship Id="rId20" Type="http://schemas.openxmlformats.org/officeDocument/2006/relationships/hyperlink" Target="http://www.automatization_ru" TargetMode="External"/><Relationship Id="rId29" Type="http://schemas.openxmlformats.org/officeDocument/2006/relationships/hyperlink" Target="http://automationlab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onlinefreeebooks.net/engineering-ebooks/manufacture-mechanical-industrial-engineering/industrial-automation-control-pdf.html" TargetMode="External"/><Relationship Id="rId24" Type="http://schemas.openxmlformats.org/officeDocument/2006/relationships/hyperlink" Target="http://www.szma.org" TargetMode="External"/><Relationship Id="rId32" Type="http://schemas.openxmlformats.org/officeDocument/2006/relationships/hyperlink" Target="http://www.cta.ru/" TargetMode="External"/><Relationship Id="rId37" Type="http://schemas.openxmlformats.org/officeDocument/2006/relationships/hyperlink" Target="http://www.avtprom.ru/" TargetMode="Externa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asutp.ru/" TargetMode="External"/><Relationship Id="rId23" Type="http://schemas.openxmlformats.org/officeDocument/2006/relationships/hyperlink" Target="http://www.rakurs.spb.ru/" TargetMode="External"/><Relationship Id="rId28" Type="http://schemas.openxmlformats.org/officeDocument/2006/relationships/hyperlink" Target="http://promavtomatik.ru/" TargetMode="External"/><Relationship Id="rId36" Type="http://schemas.openxmlformats.org/officeDocument/2006/relationships/hyperlink" Target="http://vestnikatp.wordpress.com/" TargetMode="External"/><Relationship Id="rId10" Type="http://schemas.openxmlformats.org/officeDocument/2006/relationships/hyperlink" Target="http://www.onlinefreeebooks.net/" TargetMode="External"/><Relationship Id="rId19" Type="http://schemas.openxmlformats.org/officeDocument/2006/relationships/hyperlink" Target="http://www.avtprom.ru/" TargetMode="External"/><Relationship Id="rId31" Type="http://schemas.openxmlformats.org/officeDocument/2006/relationships/hyperlink" Target="http://www.siemens.com/answers/kz/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automation-system.ru/" TargetMode="External"/><Relationship Id="rId14" Type="http://schemas.openxmlformats.org/officeDocument/2006/relationships/hyperlink" Target="http://asutrade.ru/" TargetMode="External"/><Relationship Id="rId22" Type="http://schemas.openxmlformats.org/officeDocument/2006/relationships/hyperlink" Target="http://www.scada.ru" TargetMode="External"/><Relationship Id="rId27" Type="http://schemas.openxmlformats.org/officeDocument/2006/relationships/hyperlink" Target="http://tracemode.com.ua/" TargetMode="External"/><Relationship Id="rId30" Type="http://schemas.openxmlformats.org/officeDocument/2006/relationships/hyperlink" Target="http://siemens.com/entry/cc/en/" TargetMode="External"/><Relationship Id="rId35" Type="http://schemas.openxmlformats.org/officeDocument/2006/relationships/hyperlink" Target="http://isup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1632</TotalTime>
  <Pages>24</Pages>
  <Words>6761</Words>
  <Characters>38540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КАМИЛЬ</dc:creator>
  <cp:keywords/>
  <dc:description/>
  <cp:lastModifiedBy>Admin</cp:lastModifiedBy>
  <cp:revision>54</cp:revision>
  <cp:lastPrinted>2020-06-16T16:52:00Z</cp:lastPrinted>
  <dcterms:created xsi:type="dcterms:W3CDTF">2020-03-01T18:43:00Z</dcterms:created>
  <dcterms:modified xsi:type="dcterms:W3CDTF">2021-02-10T06:22:00Z</dcterms:modified>
</cp:coreProperties>
</file>